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EBD62" w14:textId="5EBE3CE6" w:rsidR="006D3D6B" w:rsidRPr="0022678E" w:rsidRDefault="006D3D6B" w:rsidP="00165220">
      <w:pPr>
        <w:pStyle w:val="Heading2"/>
        <w:spacing w:before="0"/>
        <w:jc w:val="center"/>
        <w:rPr>
          <w:rFonts w:asciiTheme="minorHAnsi" w:eastAsia="Times New Roman" w:hAnsiTheme="minorHAnsi" w:cstheme="minorHAnsi"/>
          <w:b/>
          <w:color w:val="4472C4" w:themeColor="accent1"/>
          <w:sz w:val="32"/>
          <w:szCs w:val="32"/>
        </w:rPr>
      </w:pPr>
      <w:r w:rsidRPr="0022678E">
        <w:rPr>
          <w:rFonts w:asciiTheme="minorHAnsi" w:eastAsia="Times New Roman" w:hAnsiTheme="minorHAnsi" w:cstheme="minorHAnsi"/>
          <w:b/>
          <w:color w:val="4472C4" w:themeColor="accent1"/>
          <w:sz w:val="32"/>
          <w:szCs w:val="32"/>
        </w:rPr>
        <w:t>Workshop</w:t>
      </w:r>
      <w:r w:rsidR="00861BFE">
        <w:rPr>
          <w:rFonts w:asciiTheme="minorHAnsi" w:eastAsia="Times New Roman" w:hAnsiTheme="minorHAnsi" w:cstheme="minorHAnsi"/>
          <w:b/>
          <w:color w:val="4472C4" w:themeColor="accent1"/>
          <w:sz w:val="32"/>
          <w:szCs w:val="32"/>
        </w:rPr>
        <w:t xml:space="preserve"> &amp; Book Launch</w:t>
      </w:r>
      <w:r w:rsidRPr="0022678E">
        <w:rPr>
          <w:rFonts w:asciiTheme="minorHAnsi" w:eastAsia="Times New Roman" w:hAnsiTheme="minorHAnsi" w:cstheme="minorHAnsi"/>
          <w:b/>
          <w:color w:val="4472C4" w:themeColor="accent1"/>
          <w:sz w:val="32"/>
          <w:szCs w:val="32"/>
        </w:rPr>
        <w:t xml:space="preserve">, </w:t>
      </w:r>
      <w:r w:rsidR="00165220" w:rsidRPr="0022678E">
        <w:rPr>
          <w:rFonts w:asciiTheme="minorHAnsi" w:eastAsia="Times New Roman" w:hAnsiTheme="minorHAnsi" w:cstheme="minorHAnsi"/>
          <w:b/>
          <w:color w:val="4472C4" w:themeColor="accent1"/>
          <w:sz w:val="32"/>
          <w:szCs w:val="32"/>
        </w:rPr>
        <w:t xml:space="preserve">4-5 March 2021, </w:t>
      </w:r>
      <w:r w:rsidRPr="0022678E">
        <w:rPr>
          <w:rFonts w:asciiTheme="minorHAnsi" w:eastAsia="Times New Roman" w:hAnsiTheme="minorHAnsi" w:cstheme="minorHAnsi"/>
          <w:b/>
          <w:color w:val="4472C4" w:themeColor="accent1"/>
          <w:sz w:val="32"/>
          <w:szCs w:val="32"/>
        </w:rPr>
        <w:t>Leiden University</w:t>
      </w:r>
    </w:p>
    <w:p w14:paraId="1DBBB702" w14:textId="456895CD" w:rsidR="0022678E" w:rsidRDefault="0022678E" w:rsidP="00165220">
      <w:pPr>
        <w:rPr>
          <w:color w:val="4472C4" w:themeColor="accent1"/>
        </w:rPr>
      </w:pPr>
    </w:p>
    <w:p w14:paraId="1B54C9B6" w14:textId="7396004C" w:rsidR="0022678E" w:rsidRPr="0022678E" w:rsidRDefault="0022678E" w:rsidP="0022678E">
      <w:pPr>
        <w:jc w:val="center"/>
        <w:rPr>
          <w:rFonts w:ascii="Times New Roman" w:eastAsia="Times New Roman" w:hAnsi="Times New Roman" w:cs="Times New Roman"/>
          <w:lang w:val="nl-NL" w:eastAsia="nl-NL"/>
        </w:rPr>
      </w:pPr>
      <w:r w:rsidRPr="0022678E">
        <w:rPr>
          <w:noProof/>
          <w:color w:val="4472C4" w:themeColor="accent1"/>
        </w:rPr>
        <w:drawing>
          <wp:inline distT="0" distB="0" distL="0" distR="0" wp14:anchorId="269ACA6F" wp14:editId="4D921527">
            <wp:extent cx="3781778" cy="2514359"/>
            <wp:effectExtent l="0" t="0" r="317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4854" cy="2529701"/>
                    </a:xfrm>
                    <a:prstGeom prst="rect">
                      <a:avLst/>
                    </a:prstGeom>
                    <a:noFill/>
                    <a:ln>
                      <a:noFill/>
                    </a:ln>
                  </pic:spPr>
                </pic:pic>
              </a:graphicData>
            </a:graphic>
          </wp:inline>
        </w:drawing>
      </w:r>
    </w:p>
    <w:p w14:paraId="5847BDA7" w14:textId="77777777" w:rsidR="0022678E" w:rsidRPr="00165220" w:rsidRDefault="0022678E" w:rsidP="00165220">
      <w:pPr>
        <w:rPr>
          <w:color w:val="4472C4" w:themeColor="accent1"/>
        </w:rPr>
      </w:pPr>
    </w:p>
    <w:p w14:paraId="3DBBE558" w14:textId="564DD066" w:rsidR="0061551C" w:rsidRPr="0022678E" w:rsidRDefault="006D3D6B" w:rsidP="00165220">
      <w:pPr>
        <w:pStyle w:val="Heading2"/>
        <w:spacing w:before="0"/>
        <w:jc w:val="center"/>
        <w:rPr>
          <w:rFonts w:asciiTheme="minorHAnsi" w:eastAsia="Times New Roman" w:hAnsiTheme="minorHAnsi" w:cstheme="minorHAnsi"/>
          <w:b/>
          <w:i/>
          <w:iCs/>
          <w:color w:val="4472C4" w:themeColor="accent1"/>
          <w:sz w:val="48"/>
          <w:szCs w:val="48"/>
        </w:rPr>
      </w:pPr>
      <w:r w:rsidRPr="0022678E">
        <w:rPr>
          <w:rFonts w:asciiTheme="minorHAnsi" w:eastAsia="Times New Roman" w:hAnsiTheme="minorHAnsi" w:cstheme="minorHAnsi"/>
          <w:b/>
          <w:i/>
          <w:iCs/>
          <w:color w:val="4472C4" w:themeColor="accent1"/>
          <w:sz w:val="48"/>
          <w:szCs w:val="48"/>
        </w:rPr>
        <w:t>From Crisis to Critique:</w:t>
      </w:r>
    </w:p>
    <w:p w14:paraId="63FD3566" w14:textId="77777777" w:rsidR="00165220" w:rsidRPr="0022678E" w:rsidRDefault="006D3D6B" w:rsidP="00165220">
      <w:pPr>
        <w:pStyle w:val="Heading2"/>
        <w:spacing w:before="0"/>
        <w:jc w:val="center"/>
        <w:rPr>
          <w:rFonts w:asciiTheme="minorHAnsi" w:eastAsia="Times New Roman" w:hAnsiTheme="minorHAnsi" w:cstheme="minorHAnsi"/>
          <w:b/>
          <w:i/>
          <w:iCs/>
          <w:color w:val="4472C4" w:themeColor="accent1"/>
          <w:sz w:val="32"/>
          <w:szCs w:val="32"/>
        </w:rPr>
      </w:pPr>
      <w:r w:rsidRPr="0022678E">
        <w:rPr>
          <w:rFonts w:asciiTheme="minorHAnsi" w:eastAsia="Times New Roman" w:hAnsiTheme="minorHAnsi" w:cstheme="minorHAnsi"/>
          <w:b/>
          <w:i/>
          <w:iCs/>
          <w:color w:val="4472C4" w:themeColor="accent1"/>
          <w:sz w:val="32"/>
          <w:szCs w:val="32"/>
        </w:rPr>
        <w:t xml:space="preserve">Languages of Resistance, Transformation, and Futurity </w:t>
      </w:r>
    </w:p>
    <w:p w14:paraId="46445821" w14:textId="5CDB3B57" w:rsidR="006D3D6B" w:rsidRPr="0022678E" w:rsidRDefault="006D3D6B" w:rsidP="00165220">
      <w:pPr>
        <w:pStyle w:val="Heading2"/>
        <w:spacing w:before="0"/>
        <w:jc w:val="center"/>
        <w:rPr>
          <w:rFonts w:asciiTheme="minorHAnsi" w:eastAsia="Times New Roman" w:hAnsiTheme="minorHAnsi" w:cstheme="minorHAnsi"/>
          <w:b/>
          <w:i/>
          <w:iCs/>
          <w:color w:val="4472C4" w:themeColor="accent1"/>
          <w:sz w:val="32"/>
          <w:szCs w:val="32"/>
        </w:rPr>
      </w:pPr>
      <w:r w:rsidRPr="0022678E">
        <w:rPr>
          <w:rFonts w:asciiTheme="minorHAnsi" w:eastAsia="Times New Roman" w:hAnsiTheme="minorHAnsi" w:cstheme="minorHAnsi"/>
          <w:b/>
          <w:i/>
          <w:iCs/>
          <w:color w:val="4472C4" w:themeColor="accent1"/>
          <w:sz w:val="32"/>
          <w:szCs w:val="32"/>
        </w:rPr>
        <w:t>in Mediterranean Crisis-</w:t>
      </w:r>
      <w:proofErr w:type="spellStart"/>
      <w:r w:rsidRPr="0022678E">
        <w:rPr>
          <w:rFonts w:asciiTheme="minorHAnsi" w:eastAsia="Times New Roman" w:hAnsiTheme="minorHAnsi" w:cstheme="minorHAnsi"/>
          <w:b/>
          <w:i/>
          <w:iCs/>
          <w:color w:val="4472C4" w:themeColor="accent1"/>
          <w:sz w:val="32"/>
          <w:szCs w:val="32"/>
        </w:rPr>
        <w:t>Scapes</w:t>
      </w:r>
      <w:proofErr w:type="spellEnd"/>
    </w:p>
    <w:p w14:paraId="61805943" w14:textId="13ED4552" w:rsidR="00165220" w:rsidRDefault="00165220" w:rsidP="00165220"/>
    <w:p w14:paraId="0A9E3F4D" w14:textId="16994156" w:rsidR="006D3D6B" w:rsidRPr="0022678E" w:rsidRDefault="007A2A06" w:rsidP="00165220">
      <w:pPr>
        <w:jc w:val="center"/>
        <w:rPr>
          <w:rFonts w:cstheme="minorHAnsi"/>
          <w:b/>
          <w:color w:val="4472C4" w:themeColor="accent1"/>
        </w:rPr>
      </w:pPr>
      <w:r w:rsidRPr="0022678E">
        <w:rPr>
          <w:rFonts w:cstheme="minorHAnsi"/>
          <w:b/>
          <w:color w:val="4472C4" w:themeColor="accent1"/>
        </w:rPr>
        <w:t>Organizers</w:t>
      </w:r>
      <w:r w:rsidR="006D3D6B" w:rsidRPr="0022678E">
        <w:rPr>
          <w:rFonts w:cstheme="minorHAnsi"/>
          <w:b/>
          <w:color w:val="4472C4" w:themeColor="accent1"/>
        </w:rPr>
        <w:t xml:space="preserve">: Maria Boletsi, Janna </w:t>
      </w:r>
      <w:proofErr w:type="spellStart"/>
      <w:r w:rsidR="006D3D6B" w:rsidRPr="0022678E">
        <w:rPr>
          <w:rFonts w:cstheme="minorHAnsi"/>
          <w:b/>
          <w:color w:val="4472C4" w:themeColor="accent1"/>
        </w:rPr>
        <w:t>Houwen</w:t>
      </w:r>
      <w:proofErr w:type="spellEnd"/>
      <w:r w:rsidR="006D3D6B" w:rsidRPr="0022678E">
        <w:rPr>
          <w:rFonts w:cstheme="minorHAnsi"/>
          <w:b/>
          <w:color w:val="4472C4" w:themeColor="accent1"/>
        </w:rPr>
        <w:t xml:space="preserve">, </w:t>
      </w:r>
      <w:proofErr w:type="spellStart"/>
      <w:r w:rsidR="006D3D6B" w:rsidRPr="0022678E">
        <w:rPr>
          <w:rFonts w:cstheme="minorHAnsi"/>
          <w:b/>
          <w:color w:val="4472C4" w:themeColor="accent1"/>
        </w:rPr>
        <w:t>Liesbeth</w:t>
      </w:r>
      <w:proofErr w:type="spellEnd"/>
      <w:r w:rsidR="006D3D6B" w:rsidRPr="0022678E">
        <w:rPr>
          <w:rFonts w:cstheme="minorHAnsi"/>
          <w:b/>
          <w:color w:val="4472C4" w:themeColor="accent1"/>
        </w:rPr>
        <w:t xml:space="preserve"> </w:t>
      </w:r>
      <w:proofErr w:type="spellStart"/>
      <w:r w:rsidR="006D3D6B" w:rsidRPr="0022678E">
        <w:rPr>
          <w:rFonts w:cstheme="minorHAnsi"/>
          <w:b/>
          <w:color w:val="4472C4" w:themeColor="accent1"/>
        </w:rPr>
        <w:t>Minnaard</w:t>
      </w:r>
      <w:proofErr w:type="spellEnd"/>
    </w:p>
    <w:p w14:paraId="0C17F7D0" w14:textId="3F3CAA1B" w:rsidR="006D3D6B" w:rsidRDefault="006D3D6B" w:rsidP="00C44456">
      <w:pPr>
        <w:rPr>
          <w:rFonts w:cstheme="minorHAnsi"/>
          <w:bCs/>
          <w:color w:val="4472C4" w:themeColor="accent1"/>
          <w:sz w:val="22"/>
          <w:szCs w:val="22"/>
        </w:rPr>
      </w:pPr>
    </w:p>
    <w:p w14:paraId="7830B03D" w14:textId="7EE61662" w:rsidR="00DE1A4A" w:rsidRPr="00DE1A4A" w:rsidRDefault="00DE1A4A" w:rsidP="00DE1A4A">
      <w:pPr>
        <w:jc w:val="center"/>
        <w:rPr>
          <w:rFonts w:cstheme="minorHAnsi"/>
          <w:bCs/>
          <w:color w:val="4472C4" w:themeColor="accent1"/>
        </w:rPr>
      </w:pPr>
      <w:r w:rsidRPr="00DE1A4A">
        <w:rPr>
          <w:rFonts w:cstheme="minorHAnsi"/>
          <w:bCs/>
          <w:color w:val="4472C4" w:themeColor="accent1"/>
        </w:rPr>
        <w:t>With keynote lectures by</w:t>
      </w:r>
    </w:p>
    <w:p w14:paraId="79591DC1" w14:textId="77777777" w:rsidR="00DE1A4A" w:rsidRDefault="00DE1A4A" w:rsidP="00DE1A4A">
      <w:pPr>
        <w:jc w:val="center"/>
        <w:rPr>
          <w:rFonts w:eastAsia="Times New Roman" w:cstheme="minorHAnsi"/>
          <w:b/>
          <w:bCs/>
          <w:color w:val="4472C4" w:themeColor="accent1"/>
        </w:rPr>
      </w:pPr>
      <w:r w:rsidRPr="00DE1A4A">
        <w:rPr>
          <w:rFonts w:eastAsia="Times New Roman" w:cstheme="minorHAnsi"/>
          <w:b/>
          <w:bCs/>
          <w:color w:val="4472C4" w:themeColor="accent1"/>
        </w:rPr>
        <w:t xml:space="preserve">Nicholas De Genova &amp; </w:t>
      </w:r>
      <w:proofErr w:type="spellStart"/>
      <w:r w:rsidRPr="00DE1A4A">
        <w:rPr>
          <w:rFonts w:eastAsia="Times New Roman" w:cstheme="minorHAnsi"/>
          <w:b/>
          <w:bCs/>
          <w:color w:val="4472C4" w:themeColor="accent1"/>
        </w:rPr>
        <w:t>Nilgün</w:t>
      </w:r>
      <w:proofErr w:type="spellEnd"/>
      <w:r w:rsidRPr="00DE1A4A">
        <w:rPr>
          <w:rFonts w:eastAsia="Times New Roman" w:cstheme="minorHAnsi"/>
          <w:b/>
          <w:bCs/>
          <w:color w:val="4472C4" w:themeColor="accent1"/>
        </w:rPr>
        <w:t xml:space="preserve"> </w:t>
      </w:r>
      <w:proofErr w:type="spellStart"/>
      <w:r w:rsidRPr="00DE1A4A">
        <w:rPr>
          <w:rFonts w:eastAsia="Times New Roman" w:cstheme="minorHAnsi"/>
          <w:b/>
          <w:bCs/>
          <w:color w:val="4472C4" w:themeColor="accent1"/>
        </w:rPr>
        <w:t>Bayraktar</w:t>
      </w:r>
      <w:proofErr w:type="spellEnd"/>
      <w:r w:rsidRPr="00DE1A4A">
        <w:rPr>
          <w:rFonts w:eastAsia="Times New Roman" w:cstheme="minorHAnsi"/>
          <w:b/>
          <w:bCs/>
          <w:color w:val="4472C4" w:themeColor="accent1"/>
        </w:rPr>
        <w:t xml:space="preserve"> </w:t>
      </w:r>
    </w:p>
    <w:p w14:paraId="2054EA56" w14:textId="77777777" w:rsidR="00DE1A4A" w:rsidRDefault="00DE1A4A" w:rsidP="00DE1A4A">
      <w:pPr>
        <w:jc w:val="center"/>
        <w:rPr>
          <w:rFonts w:eastAsia="Times New Roman" w:cstheme="minorHAnsi"/>
          <w:bCs/>
          <w:color w:val="4472C4" w:themeColor="accent1"/>
        </w:rPr>
      </w:pPr>
    </w:p>
    <w:p w14:paraId="1556A361" w14:textId="135933E1" w:rsidR="0022678E" w:rsidRDefault="00DE1A4A" w:rsidP="00DE1A4A">
      <w:pPr>
        <w:jc w:val="center"/>
        <w:rPr>
          <w:rFonts w:eastAsia="Times New Roman" w:cstheme="minorHAnsi"/>
          <w:b/>
          <w:bCs/>
          <w:color w:val="4472C4" w:themeColor="accent1"/>
        </w:rPr>
      </w:pPr>
      <w:r w:rsidRPr="00DE1A4A">
        <w:rPr>
          <w:rFonts w:eastAsia="Times New Roman" w:cstheme="minorHAnsi"/>
          <w:bCs/>
          <w:color w:val="4472C4" w:themeColor="accent1"/>
        </w:rPr>
        <w:t>and a masterclass by</w:t>
      </w:r>
      <w:r w:rsidRPr="00DE1A4A">
        <w:rPr>
          <w:rFonts w:eastAsia="Times New Roman" w:cstheme="minorHAnsi"/>
          <w:b/>
          <w:bCs/>
          <w:color w:val="4472C4" w:themeColor="accent1"/>
        </w:rPr>
        <w:t xml:space="preserve"> Stij</w:t>
      </w:r>
      <w:r>
        <w:rPr>
          <w:rFonts w:eastAsia="Times New Roman" w:cstheme="minorHAnsi"/>
          <w:b/>
          <w:bCs/>
          <w:color w:val="4472C4" w:themeColor="accent1"/>
        </w:rPr>
        <w:t>n</w:t>
      </w:r>
      <w:r w:rsidRPr="00DE1A4A">
        <w:rPr>
          <w:rFonts w:eastAsia="Times New Roman" w:cstheme="minorHAnsi"/>
          <w:b/>
          <w:bCs/>
          <w:color w:val="4472C4" w:themeColor="accent1"/>
        </w:rPr>
        <w:t xml:space="preserve"> De </w:t>
      </w:r>
      <w:proofErr w:type="spellStart"/>
      <w:r w:rsidRPr="00DE1A4A">
        <w:rPr>
          <w:rFonts w:eastAsia="Times New Roman" w:cstheme="minorHAnsi"/>
          <w:b/>
          <w:bCs/>
          <w:color w:val="4472C4" w:themeColor="accent1"/>
        </w:rPr>
        <w:t>Cauwer</w:t>
      </w:r>
      <w:proofErr w:type="spellEnd"/>
    </w:p>
    <w:p w14:paraId="6027E8FF" w14:textId="77777777" w:rsidR="00861BFE" w:rsidRDefault="00861BFE" w:rsidP="00DE1A4A">
      <w:pPr>
        <w:jc w:val="center"/>
        <w:rPr>
          <w:rFonts w:eastAsia="Times New Roman" w:cstheme="minorHAnsi"/>
          <w:b/>
          <w:bCs/>
          <w:color w:val="4472C4" w:themeColor="accent1"/>
        </w:rPr>
      </w:pPr>
    </w:p>
    <w:p w14:paraId="1E28F8C4" w14:textId="77777777" w:rsidR="00861BFE" w:rsidRDefault="00861BFE" w:rsidP="00DE1A4A">
      <w:pPr>
        <w:jc w:val="center"/>
        <w:rPr>
          <w:rFonts w:eastAsia="Times New Roman" w:cstheme="minorHAnsi"/>
          <w:bCs/>
          <w:color w:val="4472C4" w:themeColor="accent1"/>
        </w:rPr>
      </w:pPr>
      <w:r>
        <w:rPr>
          <w:rFonts w:eastAsia="Times New Roman" w:cstheme="minorHAnsi"/>
          <w:b/>
          <w:bCs/>
          <w:color w:val="4472C4" w:themeColor="accent1"/>
        </w:rPr>
        <w:t xml:space="preserve">Sponsored by: </w:t>
      </w:r>
      <w:r w:rsidRPr="00861BFE">
        <w:rPr>
          <w:rFonts w:eastAsia="Times New Roman" w:cstheme="minorHAnsi"/>
          <w:bCs/>
          <w:color w:val="4472C4" w:themeColor="accent1"/>
        </w:rPr>
        <w:t>OSL (Netherlands Research School for Literary Studies) &amp;</w:t>
      </w:r>
    </w:p>
    <w:p w14:paraId="38F67D2E" w14:textId="43333299" w:rsidR="00861BFE" w:rsidRPr="00861BFE" w:rsidRDefault="00861BFE" w:rsidP="00DE1A4A">
      <w:pPr>
        <w:jc w:val="center"/>
        <w:rPr>
          <w:rFonts w:eastAsia="Times New Roman" w:cstheme="minorHAnsi"/>
          <w:bCs/>
          <w:color w:val="4472C4" w:themeColor="accent1"/>
        </w:rPr>
      </w:pPr>
      <w:r w:rsidRPr="00861BFE">
        <w:rPr>
          <w:rFonts w:eastAsia="Times New Roman" w:cstheme="minorHAnsi"/>
          <w:bCs/>
          <w:color w:val="4472C4" w:themeColor="accent1"/>
        </w:rPr>
        <w:t xml:space="preserve"> Leiden University Centre for the Arts in Society (LUCAS)</w:t>
      </w:r>
    </w:p>
    <w:p w14:paraId="2E79F17D" w14:textId="77777777" w:rsidR="00DE1A4A" w:rsidRPr="00165220" w:rsidRDefault="00DE1A4A" w:rsidP="00C44456">
      <w:pPr>
        <w:rPr>
          <w:rFonts w:cstheme="minorHAnsi"/>
          <w:bCs/>
          <w:color w:val="4472C4" w:themeColor="accent1"/>
          <w:sz w:val="22"/>
          <w:szCs w:val="22"/>
        </w:rPr>
      </w:pPr>
    </w:p>
    <w:p w14:paraId="24CB192D" w14:textId="5A90EA53" w:rsidR="006D3D6B" w:rsidRPr="0022678E" w:rsidRDefault="006D3D6B" w:rsidP="00165220">
      <w:pPr>
        <w:jc w:val="both"/>
        <w:rPr>
          <w:rFonts w:eastAsia="Times New Roman" w:cstheme="minorHAnsi"/>
          <w:color w:val="4472C4" w:themeColor="accent1"/>
        </w:rPr>
      </w:pPr>
      <w:r w:rsidRPr="0022678E">
        <w:rPr>
          <w:rFonts w:eastAsia="Times New Roman" w:cstheme="minorHAnsi"/>
          <w:color w:val="4472C4" w:themeColor="accent1"/>
          <w:bdr w:val="none" w:sz="0" w:space="0" w:color="auto" w:frame="1"/>
        </w:rPr>
        <w:t>Today, the term </w:t>
      </w:r>
      <w:r w:rsidRPr="0022678E">
        <w:rPr>
          <w:rFonts w:eastAsia="Times New Roman" w:cstheme="minorHAnsi"/>
          <w:i/>
          <w:iCs/>
          <w:color w:val="4472C4" w:themeColor="accent1"/>
          <w:bdr w:val="none" w:sz="0" w:space="0" w:color="auto" w:frame="1"/>
        </w:rPr>
        <w:t xml:space="preserve">crisis </w:t>
      </w:r>
      <w:r w:rsidRPr="0022678E">
        <w:rPr>
          <w:rFonts w:eastAsia="Times New Roman" w:cstheme="minorHAnsi"/>
          <w:color w:val="4472C4" w:themeColor="accent1"/>
          <w:bdr w:val="none" w:sz="0" w:space="0" w:color="auto" w:frame="1"/>
        </w:rPr>
        <w:t>is often ‘hijacked’ by far-right, xenophobic, and anti-democratic agendas that shrink the space of political choice and the imagination of alternative futures. In this workshop we ask if there are ways to salvage </w:t>
      </w:r>
      <w:r w:rsidRPr="0022678E">
        <w:rPr>
          <w:rFonts w:eastAsia="Times New Roman" w:cstheme="minorHAnsi"/>
          <w:i/>
          <w:iCs/>
          <w:color w:val="4472C4" w:themeColor="accent1"/>
          <w:bdr w:val="none" w:sz="0" w:space="0" w:color="auto" w:frame="1"/>
        </w:rPr>
        <w:t xml:space="preserve">crisis </w:t>
      </w:r>
      <w:r w:rsidRPr="0022678E">
        <w:rPr>
          <w:rFonts w:eastAsia="Times New Roman" w:cstheme="minorHAnsi"/>
          <w:color w:val="4472C4" w:themeColor="accent1"/>
          <w:bdr w:val="none" w:sz="0" w:space="0" w:color="auto" w:frame="1"/>
        </w:rPr>
        <w:t>as a concept that can do the work of its cognate</w:t>
      </w:r>
      <w:r w:rsidRPr="0022678E">
        <w:rPr>
          <w:rFonts w:eastAsia="Times New Roman" w:cstheme="minorHAnsi"/>
          <w:color w:val="4472C4" w:themeColor="accent1"/>
        </w:rPr>
        <w:t>—</w:t>
      </w:r>
      <w:r w:rsidRPr="0022678E">
        <w:rPr>
          <w:rFonts w:eastAsia="Times New Roman" w:cstheme="minorHAnsi"/>
          <w:i/>
          <w:iCs/>
          <w:color w:val="4472C4" w:themeColor="accent1"/>
          <w:bdr w:val="none" w:sz="0" w:space="0" w:color="auto" w:frame="1"/>
        </w:rPr>
        <w:t>critique</w:t>
      </w:r>
      <w:r w:rsidRPr="0022678E">
        <w:rPr>
          <w:rFonts w:eastAsia="Times New Roman" w:cstheme="minorHAnsi"/>
          <w:color w:val="4472C4" w:themeColor="accent1"/>
        </w:rPr>
        <w:t>—</w:t>
      </w:r>
      <w:r w:rsidRPr="0022678E">
        <w:rPr>
          <w:rFonts w:eastAsia="Times New Roman" w:cstheme="minorHAnsi"/>
          <w:color w:val="4472C4" w:themeColor="accent1"/>
          <w:bdr w:val="none" w:sz="0" w:space="0" w:color="auto" w:frame="1"/>
        </w:rPr>
        <w:t>and participate in the articulation of alternative languages, literary narratives, and other modes of representation in visual, digital and social media, cinema, and art. </w:t>
      </w:r>
    </w:p>
    <w:p w14:paraId="46F5C9D2" w14:textId="6DF4AEEF" w:rsidR="006D3D6B" w:rsidRPr="0022678E" w:rsidRDefault="006D3D6B" w:rsidP="0022678E">
      <w:pPr>
        <w:ind w:firstLine="720"/>
        <w:jc w:val="both"/>
        <w:rPr>
          <w:rFonts w:eastAsia="Times New Roman" w:cstheme="minorHAnsi"/>
          <w:color w:val="4472C4" w:themeColor="accent1"/>
        </w:rPr>
      </w:pPr>
      <w:r w:rsidRPr="0022678E">
        <w:rPr>
          <w:rFonts w:eastAsia="Times New Roman" w:cstheme="minorHAnsi"/>
          <w:color w:val="4472C4" w:themeColor="accent1"/>
          <w:bdr w:val="none" w:sz="0" w:space="0" w:color="auto" w:frame="1"/>
        </w:rPr>
        <w:t>Our rethinking of </w:t>
      </w:r>
      <w:r w:rsidRPr="0022678E">
        <w:rPr>
          <w:rFonts w:eastAsia="Times New Roman" w:cstheme="minorHAnsi"/>
          <w:i/>
          <w:iCs/>
          <w:color w:val="4472C4" w:themeColor="accent1"/>
          <w:bdr w:val="none" w:sz="0" w:space="0" w:color="auto" w:frame="1"/>
        </w:rPr>
        <w:t xml:space="preserve">crisis </w:t>
      </w:r>
      <w:r w:rsidRPr="0022678E">
        <w:rPr>
          <w:rFonts w:eastAsia="Times New Roman" w:cstheme="minorHAnsi"/>
          <w:color w:val="4472C4" w:themeColor="accent1"/>
          <w:bdr w:val="none" w:sz="0" w:space="0" w:color="auto" w:frame="1"/>
        </w:rPr>
        <w:t>and </w:t>
      </w:r>
      <w:r w:rsidRPr="0022678E">
        <w:rPr>
          <w:rFonts w:eastAsia="Times New Roman" w:cstheme="minorHAnsi"/>
          <w:i/>
          <w:iCs/>
          <w:color w:val="4472C4" w:themeColor="accent1"/>
          <w:bdr w:val="none" w:sz="0" w:space="0" w:color="auto" w:frame="1"/>
        </w:rPr>
        <w:t>critique </w:t>
      </w:r>
      <w:r w:rsidRPr="0022678E">
        <w:rPr>
          <w:rFonts w:eastAsia="Times New Roman" w:cstheme="minorHAnsi"/>
          <w:color w:val="4472C4" w:themeColor="accent1"/>
          <w:bdr w:val="none" w:sz="0" w:space="0" w:color="auto" w:frame="1"/>
        </w:rPr>
        <w:t xml:space="preserve">will take shape through the prism of a region that has become the epicenter of various declared crises in recent years: the Mediterranean. </w:t>
      </w:r>
      <w:r w:rsidRPr="0022678E">
        <w:rPr>
          <w:rFonts w:eastAsia="Times New Roman" w:cstheme="minorHAnsi"/>
          <w:color w:val="4472C4" w:themeColor="accent1"/>
        </w:rPr>
        <w:t>By rethinking contemporary Mediterranean crisis-</w:t>
      </w:r>
      <w:proofErr w:type="spellStart"/>
      <w:r w:rsidRPr="0022678E">
        <w:rPr>
          <w:rFonts w:eastAsia="Times New Roman" w:cstheme="minorHAnsi"/>
          <w:color w:val="4472C4" w:themeColor="accent1"/>
        </w:rPr>
        <w:t>scapes</w:t>
      </w:r>
      <w:proofErr w:type="spellEnd"/>
      <w:r w:rsidRPr="0022678E">
        <w:rPr>
          <w:rFonts w:eastAsia="Times New Roman" w:cstheme="minorHAnsi"/>
          <w:color w:val="4472C4" w:themeColor="accent1"/>
        </w:rPr>
        <w:t>, we will probe interconnections between new languages of resistance, protest, transformation, and futurity emerging primarily from literary, artistic, and other forms of cultural expression and political activism in the region, both in physical spaces and on the web. Aim of the workshop is to explore how we can move from </w:t>
      </w:r>
      <w:r w:rsidRPr="0022678E">
        <w:rPr>
          <w:rFonts w:eastAsia="Times New Roman" w:cstheme="minorHAnsi"/>
          <w:i/>
          <w:iCs/>
          <w:color w:val="4472C4" w:themeColor="accent1"/>
        </w:rPr>
        <w:t xml:space="preserve">crisis </w:t>
      </w:r>
      <w:r w:rsidRPr="0022678E">
        <w:rPr>
          <w:rFonts w:eastAsia="Times New Roman" w:cstheme="minorHAnsi"/>
          <w:color w:val="4472C4" w:themeColor="accent1"/>
        </w:rPr>
        <w:t>to </w:t>
      </w:r>
      <w:r w:rsidRPr="0022678E">
        <w:rPr>
          <w:rFonts w:eastAsia="Times New Roman" w:cstheme="minorHAnsi"/>
          <w:i/>
          <w:iCs/>
          <w:color w:val="4472C4" w:themeColor="accent1"/>
        </w:rPr>
        <w:t>critique</w:t>
      </w:r>
      <w:r w:rsidRPr="0022678E">
        <w:rPr>
          <w:rFonts w:eastAsia="Times New Roman" w:cstheme="minorHAnsi"/>
          <w:color w:val="4472C4" w:themeColor="accent1"/>
        </w:rPr>
        <w:t>; from </w:t>
      </w:r>
      <w:r w:rsidRPr="0022678E">
        <w:rPr>
          <w:rFonts w:eastAsia="Times New Roman" w:cstheme="minorHAnsi"/>
          <w:i/>
          <w:iCs/>
          <w:color w:val="4472C4" w:themeColor="accent1"/>
        </w:rPr>
        <w:t>crisis </w:t>
      </w:r>
      <w:r w:rsidRPr="0022678E">
        <w:rPr>
          <w:rFonts w:eastAsia="Times New Roman" w:cstheme="minorHAnsi"/>
          <w:color w:val="4472C4" w:themeColor="accent1"/>
        </w:rPr>
        <w:t>as a restrictive framework to </w:t>
      </w:r>
      <w:r w:rsidRPr="0022678E">
        <w:rPr>
          <w:rFonts w:eastAsia="Times New Roman" w:cstheme="minorHAnsi"/>
          <w:i/>
          <w:iCs/>
          <w:color w:val="4472C4" w:themeColor="accent1"/>
        </w:rPr>
        <w:t>crisis </w:t>
      </w:r>
      <w:r w:rsidRPr="0022678E">
        <w:rPr>
          <w:rFonts w:eastAsia="Times New Roman" w:cstheme="minorHAnsi"/>
          <w:color w:val="4472C4" w:themeColor="accent1"/>
        </w:rPr>
        <w:t>as a form of </w:t>
      </w:r>
      <w:r w:rsidRPr="0022678E">
        <w:rPr>
          <w:rFonts w:eastAsia="Times New Roman" w:cstheme="minorHAnsi"/>
          <w:i/>
          <w:iCs/>
          <w:color w:val="4472C4" w:themeColor="accent1"/>
        </w:rPr>
        <w:t xml:space="preserve">critique </w:t>
      </w:r>
      <w:r w:rsidRPr="0022678E">
        <w:rPr>
          <w:rFonts w:eastAsia="Times New Roman" w:cstheme="minorHAnsi"/>
          <w:color w:val="4472C4" w:themeColor="accent1"/>
        </w:rPr>
        <w:t>that triggers alternative interpretations of the present and mobilizes these as occasions for social and historical change in Mediterranean societies and beyond.</w:t>
      </w:r>
    </w:p>
    <w:p w14:paraId="14294E09" w14:textId="30BF5FF5" w:rsidR="00165220" w:rsidRPr="00861BFE" w:rsidRDefault="0022678E" w:rsidP="00C44456">
      <w:pPr>
        <w:rPr>
          <w:rFonts w:eastAsia="Times New Roman" w:cstheme="minorHAnsi"/>
          <w:b/>
          <w:bCs/>
          <w:i/>
          <w:iCs/>
          <w:color w:val="4472C4" w:themeColor="accent1"/>
        </w:rPr>
      </w:pPr>
      <w:bookmarkStart w:id="0" w:name="_GoBack"/>
      <w:bookmarkEnd w:id="0"/>
      <w:r>
        <w:rPr>
          <w:rFonts w:eastAsia="Times New Roman" w:cstheme="minorHAnsi"/>
          <w:b/>
          <w:bCs/>
          <w:i/>
          <w:iCs/>
          <w:color w:val="4472C4" w:themeColor="accent1"/>
          <w:sz w:val="32"/>
          <w:szCs w:val="32"/>
        </w:rPr>
        <w:lastRenderedPageBreak/>
        <w:t xml:space="preserve">Workshop </w:t>
      </w:r>
      <w:r w:rsidR="00165220" w:rsidRPr="0022678E">
        <w:rPr>
          <w:rFonts w:eastAsia="Times New Roman" w:cstheme="minorHAnsi"/>
          <w:b/>
          <w:bCs/>
          <w:i/>
          <w:iCs/>
          <w:color w:val="4472C4" w:themeColor="accent1"/>
          <w:sz w:val="32"/>
          <w:szCs w:val="32"/>
        </w:rPr>
        <w:t>Program</w:t>
      </w:r>
    </w:p>
    <w:p w14:paraId="79F80D84" w14:textId="519F16D9" w:rsidR="00C44456" w:rsidRPr="00153FC3" w:rsidRDefault="00C44456" w:rsidP="00C44456">
      <w:pPr>
        <w:rPr>
          <w:rFonts w:cstheme="minorHAnsi"/>
          <w:color w:val="4472C4" w:themeColor="accent1"/>
          <w:sz w:val="28"/>
          <w:szCs w:val="28"/>
        </w:rPr>
      </w:pPr>
    </w:p>
    <w:p w14:paraId="0F88DE41" w14:textId="093051CD" w:rsidR="00C43ED7" w:rsidRPr="00153FC3" w:rsidRDefault="00C43ED7" w:rsidP="0052360A">
      <w:pPr>
        <w:spacing w:after="120"/>
        <w:rPr>
          <w:rFonts w:eastAsia="Times New Roman" w:cstheme="minorHAnsi"/>
          <w:color w:val="4472C4" w:themeColor="accent1"/>
          <w:sz w:val="28"/>
          <w:szCs w:val="28"/>
        </w:rPr>
      </w:pPr>
      <w:r w:rsidRPr="00153FC3">
        <w:rPr>
          <w:rFonts w:eastAsia="Times New Roman" w:cstheme="minorHAnsi"/>
          <w:b/>
          <w:bCs/>
          <w:color w:val="4472C4" w:themeColor="accent1"/>
          <w:sz w:val="28"/>
          <w:szCs w:val="28"/>
          <w:u w:val="single"/>
        </w:rPr>
        <w:t>Thursday 4 March 2021</w:t>
      </w:r>
    </w:p>
    <w:p w14:paraId="657A23A7" w14:textId="3BC3D6F3" w:rsidR="00C43ED7" w:rsidRPr="0022678E" w:rsidRDefault="00C43ED7" w:rsidP="00C44456">
      <w:pPr>
        <w:rPr>
          <w:rFonts w:eastAsia="Times New Roman" w:cstheme="minorHAnsi"/>
          <w:color w:val="4472C4" w:themeColor="accent1"/>
        </w:rPr>
      </w:pPr>
      <w:r w:rsidRPr="0022678E">
        <w:rPr>
          <w:rFonts w:eastAsia="Times New Roman" w:cstheme="minorHAnsi"/>
          <w:color w:val="4472C4" w:themeColor="accent1"/>
        </w:rPr>
        <w:t xml:space="preserve">13.30: </w:t>
      </w:r>
      <w:r w:rsidR="00B42778" w:rsidRPr="0022678E">
        <w:rPr>
          <w:rFonts w:eastAsia="Times New Roman" w:cstheme="minorHAnsi"/>
          <w:color w:val="4472C4" w:themeColor="accent1"/>
        </w:rPr>
        <w:t>Checking in</w:t>
      </w:r>
    </w:p>
    <w:p w14:paraId="5D55ED78" w14:textId="77777777" w:rsidR="00C43ED7" w:rsidRPr="0022678E" w:rsidRDefault="00C43ED7" w:rsidP="00C44456">
      <w:pPr>
        <w:rPr>
          <w:rFonts w:eastAsia="Times New Roman" w:cstheme="minorHAnsi"/>
          <w:color w:val="4472C4" w:themeColor="accent1"/>
        </w:rPr>
      </w:pPr>
    </w:p>
    <w:p w14:paraId="08AFD76F" w14:textId="3169C618" w:rsidR="00C43ED7" w:rsidRDefault="00C43ED7" w:rsidP="00C44456">
      <w:pPr>
        <w:rPr>
          <w:rFonts w:eastAsia="Times New Roman" w:cstheme="minorHAnsi"/>
          <w:color w:val="4472C4" w:themeColor="accent1"/>
        </w:rPr>
      </w:pPr>
      <w:r w:rsidRPr="0022678E">
        <w:rPr>
          <w:rFonts w:eastAsia="Times New Roman" w:cstheme="minorHAnsi"/>
          <w:color w:val="4472C4" w:themeColor="accent1"/>
        </w:rPr>
        <w:t xml:space="preserve">13.45: Welcome and introduction </w:t>
      </w:r>
    </w:p>
    <w:p w14:paraId="41E16700" w14:textId="77777777" w:rsidR="000E6C21" w:rsidRPr="0022678E" w:rsidRDefault="000E6C21" w:rsidP="00C44456">
      <w:pPr>
        <w:rPr>
          <w:rFonts w:eastAsia="Times New Roman" w:cstheme="minorHAnsi"/>
          <w:color w:val="4472C4" w:themeColor="accent1"/>
        </w:rPr>
      </w:pPr>
    </w:p>
    <w:p w14:paraId="6AB08AEE" w14:textId="79292064" w:rsidR="00C43ED7" w:rsidRPr="0022678E" w:rsidRDefault="00C43ED7" w:rsidP="00C44456">
      <w:pPr>
        <w:rPr>
          <w:rFonts w:eastAsia="Times New Roman" w:cstheme="minorHAnsi"/>
          <w:color w:val="4472C4" w:themeColor="accent1"/>
        </w:rPr>
      </w:pPr>
      <w:r w:rsidRPr="0022678E">
        <w:rPr>
          <w:rFonts w:eastAsia="Times New Roman" w:cstheme="minorHAnsi"/>
          <w:color w:val="4472C4" w:themeColor="accent1"/>
        </w:rPr>
        <w:t>14</w:t>
      </w:r>
      <w:r w:rsidR="002971DB" w:rsidRPr="0022678E">
        <w:rPr>
          <w:rFonts w:eastAsia="Times New Roman" w:cstheme="minorHAnsi"/>
          <w:color w:val="4472C4" w:themeColor="accent1"/>
        </w:rPr>
        <w:t>.</w:t>
      </w:r>
      <w:r w:rsidRPr="0022678E">
        <w:rPr>
          <w:rFonts w:eastAsia="Times New Roman" w:cstheme="minorHAnsi"/>
          <w:color w:val="4472C4" w:themeColor="accent1"/>
        </w:rPr>
        <w:t xml:space="preserve">00 </w:t>
      </w:r>
      <w:r w:rsidR="002971DB" w:rsidRPr="0022678E">
        <w:rPr>
          <w:rFonts w:eastAsia="Times New Roman" w:cstheme="minorHAnsi"/>
          <w:color w:val="4472C4" w:themeColor="accent1"/>
        </w:rPr>
        <w:t>-</w:t>
      </w:r>
      <w:r w:rsidRPr="0022678E">
        <w:rPr>
          <w:rFonts w:eastAsia="Times New Roman" w:cstheme="minorHAnsi"/>
          <w:color w:val="4472C4" w:themeColor="accent1"/>
        </w:rPr>
        <w:t xml:space="preserve"> 16</w:t>
      </w:r>
      <w:r w:rsidR="002971DB" w:rsidRPr="0022678E">
        <w:rPr>
          <w:rFonts w:eastAsia="Times New Roman" w:cstheme="minorHAnsi"/>
          <w:color w:val="4472C4" w:themeColor="accent1"/>
        </w:rPr>
        <w:t>.</w:t>
      </w:r>
      <w:r w:rsidRPr="0022678E">
        <w:rPr>
          <w:rFonts w:eastAsia="Times New Roman" w:cstheme="minorHAnsi"/>
          <w:color w:val="4472C4" w:themeColor="accent1"/>
        </w:rPr>
        <w:t xml:space="preserve">00: Panel discussion </w:t>
      </w:r>
      <w:r w:rsidRPr="0022678E">
        <w:rPr>
          <w:rFonts w:eastAsia="Times New Roman" w:cstheme="minorHAnsi"/>
          <w:i/>
          <w:iCs/>
          <w:color w:val="4472C4" w:themeColor="accent1"/>
        </w:rPr>
        <w:t>“From Crisis to Critique”</w:t>
      </w:r>
      <w:r w:rsidRPr="0022678E">
        <w:rPr>
          <w:rFonts w:eastAsia="Times New Roman" w:cstheme="minorHAnsi"/>
          <w:color w:val="4472C4" w:themeColor="accent1"/>
        </w:rPr>
        <w:t xml:space="preserve"> </w:t>
      </w:r>
    </w:p>
    <w:p w14:paraId="53B516E2" w14:textId="7B8A1CA0" w:rsidR="00113B9A" w:rsidRPr="0022678E" w:rsidRDefault="003E283A" w:rsidP="00C44456">
      <w:pPr>
        <w:rPr>
          <w:rFonts w:eastAsia="Arial Unicode MS" w:cstheme="minorHAnsi"/>
          <w:color w:val="4472C4" w:themeColor="accent1"/>
          <w:bdr w:val="nil"/>
        </w:rPr>
      </w:pPr>
      <w:r>
        <w:rPr>
          <w:rFonts w:eastAsia="Times New Roman" w:cstheme="minorHAnsi"/>
          <w:color w:val="4472C4" w:themeColor="accent1"/>
        </w:rPr>
        <w:t>W</w:t>
      </w:r>
      <w:r w:rsidR="00C43ED7" w:rsidRPr="0022678E">
        <w:rPr>
          <w:rFonts w:eastAsia="Times New Roman" w:cstheme="minorHAnsi"/>
          <w:color w:val="4472C4" w:themeColor="accent1"/>
        </w:rPr>
        <w:t xml:space="preserve">ith contributors to the volume </w:t>
      </w:r>
      <w:r w:rsidR="00C43ED7" w:rsidRPr="0022678E">
        <w:rPr>
          <w:rFonts w:eastAsia="Arial Unicode MS" w:cstheme="minorHAnsi"/>
          <w:b/>
          <w:bCs/>
          <w:i/>
          <w:iCs/>
          <w:color w:val="4472C4" w:themeColor="accent1"/>
          <w:bdr w:val="nil"/>
        </w:rPr>
        <w:t>Languages of Resistance, Transformation, and Futurity in Mediterranean Crisis-</w:t>
      </w:r>
      <w:proofErr w:type="spellStart"/>
      <w:r w:rsidR="00C43ED7" w:rsidRPr="0022678E">
        <w:rPr>
          <w:rFonts w:eastAsia="Arial Unicode MS" w:cstheme="minorHAnsi"/>
          <w:b/>
          <w:bCs/>
          <w:i/>
          <w:iCs/>
          <w:color w:val="4472C4" w:themeColor="accent1"/>
          <w:bdr w:val="nil"/>
        </w:rPr>
        <w:t>Scapes</w:t>
      </w:r>
      <w:proofErr w:type="spellEnd"/>
      <w:r w:rsidR="00C43ED7" w:rsidRPr="0022678E">
        <w:rPr>
          <w:rFonts w:eastAsia="Arial Unicode MS" w:cstheme="minorHAnsi"/>
          <w:b/>
          <w:bCs/>
          <w:i/>
          <w:iCs/>
          <w:color w:val="4472C4" w:themeColor="accent1"/>
          <w:bdr w:val="nil"/>
        </w:rPr>
        <w:t>. From Crisis to Critique</w:t>
      </w:r>
      <w:r w:rsidR="00C43ED7" w:rsidRPr="0022678E">
        <w:rPr>
          <w:rFonts w:eastAsia="Arial Unicode MS" w:cstheme="minorHAnsi"/>
          <w:color w:val="4472C4" w:themeColor="accent1"/>
          <w:bdr w:val="nil"/>
        </w:rPr>
        <w:t xml:space="preserve">: </w:t>
      </w:r>
    </w:p>
    <w:p w14:paraId="42ADC2F5" w14:textId="58BE2325" w:rsidR="00113B9A" w:rsidRPr="0022678E" w:rsidRDefault="00C43ED7" w:rsidP="00C44456">
      <w:pPr>
        <w:pStyle w:val="ListParagraph"/>
        <w:numPr>
          <w:ilvl w:val="0"/>
          <w:numId w:val="1"/>
        </w:numPr>
        <w:rPr>
          <w:rFonts w:eastAsia="Arial Unicode MS" w:cstheme="minorHAnsi"/>
          <w:color w:val="4472C4" w:themeColor="accent1"/>
          <w:bdr w:val="nil"/>
        </w:rPr>
      </w:pPr>
      <w:proofErr w:type="spellStart"/>
      <w:r w:rsidRPr="001A1224">
        <w:rPr>
          <w:rFonts w:eastAsia="Arial Unicode MS" w:cstheme="minorHAnsi"/>
          <w:b/>
          <w:color w:val="4472C4" w:themeColor="accent1"/>
          <w:bdr w:val="nil"/>
        </w:rPr>
        <w:t>Ipek</w:t>
      </w:r>
      <w:proofErr w:type="spellEnd"/>
      <w:r w:rsidRPr="001A1224">
        <w:rPr>
          <w:rFonts w:eastAsia="Arial Unicode MS" w:cstheme="minorHAnsi"/>
          <w:b/>
          <w:color w:val="4472C4" w:themeColor="accent1"/>
          <w:bdr w:val="nil"/>
        </w:rPr>
        <w:t xml:space="preserve"> </w:t>
      </w:r>
      <w:proofErr w:type="spellStart"/>
      <w:r w:rsidRPr="001A1224">
        <w:rPr>
          <w:rFonts w:eastAsia="Times New Roman" w:cstheme="minorHAnsi"/>
          <w:b/>
          <w:color w:val="4472C4" w:themeColor="accent1"/>
        </w:rPr>
        <w:t>Ç</w:t>
      </w:r>
      <w:r w:rsidRPr="001A1224">
        <w:rPr>
          <w:rFonts w:eastAsia="Arial Unicode MS" w:cstheme="minorHAnsi"/>
          <w:b/>
          <w:color w:val="4472C4" w:themeColor="accent1"/>
          <w:bdr w:val="nil"/>
        </w:rPr>
        <w:t>elik</w:t>
      </w:r>
      <w:proofErr w:type="spellEnd"/>
      <w:r w:rsidRPr="001A1224">
        <w:rPr>
          <w:rFonts w:eastAsia="Arial Unicode MS" w:cstheme="minorHAnsi"/>
          <w:b/>
          <w:color w:val="4472C4" w:themeColor="accent1"/>
          <w:bdr w:val="nil"/>
        </w:rPr>
        <w:t xml:space="preserve"> </w:t>
      </w:r>
      <w:proofErr w:type="spellStart"/>
      <w:r w:rsidRPr="001A1224">
        <w:rPr>
          <w:rFonts w:eastAsia="Arial Unicode MS" w:cstheme="minorHAnsi"/>
          <w:b/>
          <w:color w:val="4472C4" w:themeColor="accent1"/>
          <w:bdr w:val="nil"/>
        </w:rPr>
        <w:t>Rappas</w:t>
      </w:r>
      <w:proofErr w:type="spellEnd"/>
      <w:r w:rsidR="0061551C" w:rsidRPr="0022678E">
        <w:rPr>
          <w:rFonts w:eastAsia="Arial Unicode MS" w:cstheme="minorHAnsi"/>
          <w:color w:val="4472C4" w:themeColor="accent1"/>
          <w:bdr w:val="nil"/>
        </w:rPr>
        <w:t xml:space="preserve">, </w:t>
      </w:r>
      <w:proofErr w:type="spellStart"/>
      <w:r w:rsidR="0061551C" w:rsidRPr="0022678E">
        <w:rPr>
          <w:rFonts w:eastAsia="Arial Unicode MS" w:cstheme="minorHAnsi"/>
          <w:color w:val="4472C4" w:themeColor="accent1"/>
          <w:bdr w:val="nil"/>
        </w:rPr>
        <w:t>Ko</w:t>
      </w:r>
      <w:r w:rsidR="0061551C" w:rsidRPr="0022678E">
        <w:rPr>
          <w:rFonts w:ascii="Calibri" w:eastAsia="Arial Unicode MS" w:hAnsi="Calibri" w:cs="Calibri"/>
          <w:color w:val="4472C4" w:themeColor="accent1"/>
          <w:bdr w:val="nil"/>
        </w:rPr>
        <w:t>ç</w:t>
      </w:r>
      <w:proofErr w:type="spellEnd"/>
      <w:r w:rsidR="0061551C" w:rsidRPr="0022678E">
        <w:rPr>
          <w:rFonts w:eastAsia="Arial Unicode MS" w:cstheme="minorHAnsi"/>
          <w:color w:val="4472C4" w:themeColor="accent1"/>
          <w:bdr w:val="nil"/>
        </w:rPr>
        <w:t xml:space="preserve"> University, Istanbul</w:t>
      </w:r>
      <w:r w:rsidRPr="0022678E">
        <w:rPr>
          <w:rFonts w:eastAsia="Arial Unicode MS" w:cstheme="minorHAnsi"/>
          <w:color w:val="4472C4" w:themeColor="accent1"/>
          <w:bdr w:val="nil"/>
        </w:rPr>
        <w:t xml:space="preserve"> &amp; </w:t>
      </w:r>
      <w:r w:rsidRPr="001A1224">
        <w:rPr>
          <w:rFonts w:eastAsia="Arial Unicode MS" w:cstheme="minorHAnsi"/>
          <w:b/>
          <w:color w:val="4472C4" w:themeColor="accent1"/>
          <w:bdr w:val="nil"/>
        </w:rPr>
        <w:t xml:space="preserve">Diego </w:t>
      </w:r>
      <w:proofErr w:type="spellStart"/>
      <w:r w:rsidRPr="001A1224">
        <w:rPr>
          <w:rFonts w:eastAsia="Arial Unicode MS" w:cstheme="minorHAnsi"/>
          <w:b/>
          <w:color w:val="4472C4" w:themeColor="accent1"/>
          <w:bdr w:val="nil"/>
        </w:rPr>
        <w:t>Benegas</w:t>
      </w:r>
      <w:proofErr w:type="spellEnd"/>
      <w:r w:rsidRPr="001A1224">
        <w:rPr>
          <w:rFonts w:eastAsia="Arial Unicode MS" w:cstheme="minorHAnsi"/>
          <w:b/>
          <w:color w:val="4472C4" w:themeColor="accent1"/>
          <w:bdr w:val="nil"/>
        </w:rPr>
        <w:t xml:space="preserve"> </w:t>
      </w:r>
      <w:proofErr w:type="spellStart"/>
      <w:r w:rsidRPr="001A1224">
        <w:rPr>
          <w:rFonts w:eastAsia="Arial Unicode MS" w:cstheme="minorHAnsi"/>
          <w:b/>
          <w:color w:val="4472C4" w:themeColor="accent1"/>
          <w:bdr w:val="nil"/>
        </w:rPr>
        <w:t>Loyo</w:t>
      </w:r>
      <w:proofErr w:type="spellEnd"/>
      <w:r w:rsidR="00015477" w:rsidRPr="0022678E">
        <w:rPr>
          <w:rFonts w:eastAsia="Arial Unicode MS" w:cstheme="minorHAnsi"/>
          <w:color w:val="4472C4" w:themeColor="accent1"/>
          <w:bdr w:val="nil"/>
        </w:rPr>
        <w:t>, National University of General San Mart</w:t>
      </w:r>
      <w:r w:rsidR="00015477" w:rsidRPr="0022678E">
        <w:rPr>
          <w:rFonts w:ascii="Calibri" w:eastAsia="Arial Unicode MS" w:hAnsi="Calibri" w:cs="Calibri"/>
          <w:color w:val="4472C4" w:themeColor="accent1"/>
          <w:bdr w:val="nil"/>
        </w:rPr>
        <w:t>í</w:t>
      </w:r>
      <w:r w:rsidR="00015477" w:rsidRPr="0022678E">
        <w:rPr>
          <w:rFonts w:eastAsia="Arial Unicode MS" w:cstheme="minorHAnsi"/>
          <w:color w:val="4472C4" w:themeColor="accent1"/>
          <w:bdr w:val="nil"/>
        </w:rPr>
        <w:t>n, Buenos Aires</w:t>
      </w:r>
    </w:p>
    <w:p w14:paraId="6B0F52D7" w14:textId="0D6271CB" w:rsidR="00113B9A" w:rsidRPr="0022678E" w:rsidRDefault="00C43ED7" w:rsidP="00C44456">
      <w:pPr>
        <w:pStyle w:val="ListParagraph"/>
        <w:numPr>
          <w:ilvl w:val="0"/>
          <w:numId w:val="1"/>
        </w:numPr>
        <w:rPr>
          <w:rFonts w:eastAsia="Arial Unicode MS" w:cstheme="minorHAnsi"/>
          <w:color w:val="4472C4" w:themeColor="accent1"/>
          <w:bdr w:val="nil"/>
        </w:rPr>
      </w:pPr>
      <w:proofErr w:type="spellStart"/>
      <w:r w:rsidRPr="001A1224">
        <w:rPr>
          <w:rFonts w:eastAsia="Arial Unicode MS" w:cstheme="minorHAnsi"/>
          <w:b/>
          <w:color w:val="4472C4" w:themeColor="accent1"/>
          <w:bdr w:val="nil"/>
        </w:rPr>
        <w:t>Geli</w:t>
      </w:r>
      <w:proofErr w:type="spellEnd"/>
      <w:r w:rsidRPr="001A1224">
        <w:rPr>
          <w:rFonts w:eastAsia="Arial Unicode MS" w:cstheme="minorHAnsi"/>
          <w:b/>
          <w:color w:val="4472C4" w:themeColor="accent1"/>
          <w:bdr w:val="nil"/>
        </w:rPr>
        <w:t xml:space="preserve"> </w:t>
      </w:r>
      <w:proofErr w:type="spellStart"/>
      <w:r w:rsidRPr="001A1224">
        <w:rPr>
          <w:rFonts w:eastAsia="Arial Unicode MS" w:cstheme="minorHAnsi"/>
          <w:b/>
          <w:color w:val="4472C4" w:themeColor="accent1"/>
          <w:bdr w:val="nil"/>
        </w:rPr>
        <w:t>Mademli</w:t>
      </w:r>
      <w:proofErr w:type="spellEnd"/>
      <w:r w:rsidR="0061551C" w:rsidRPr="0022678E">
        <w:rPr>
          <w:rFonts w:eastAsia="Arial Unicode MS" w:cstheme="minorHAnsi"/>
          <w:color w:val="4472C4" w:themeColor="accent1"/>
          <w:bdr w:val="nil"/>
        </w:rPr>
        <w:t>, University of Amsterdam</w:t>
      </w:r>
      <w:r w:rsidRPr="0022678E">
        <w:rPr>
          <w:rFonts w:eastAsia="Arial Unicode MS" w:cstheme="minorHAnsi"/>
          <w:color w:val="4472C4" w:themeColor="accent1"/>
          <w:bdr w:val="nil"/>
        </w:rPr>
        <w:t xml:space="preserve"> </w:t>
      </w:r>
    </w:p>
    <w:p w14:paraId="7DF46107" w14:textId="219444C8" w:rsidR="00113B9A" w:rsidRPr="0022678E" w:rsidRDefault="00C43ED7" w:rsidP="00C44456">
      <w:pPr>
        <w:pStyle w:val="ListParagraph"/>
        <w:numPr>
          <w:ilvl w:val="0"/>
          <w:numId w:val="1"/>
        </w:numPr>
        <w:rPr>
          <w:rFonts w:eastAsia="Arial Unicode MS" w:cstheme="minorHAnsi"/>
          <w:color w:val="4472C4" w:themeColor="accent1"/>
          <w:bdr w:val="nil"/>
        </w:rPr>
      </w:pPr>
      <w:proofErr w:type="spellStart"/>
      <w:r w:rsidRPr="001A1224">
        <w:rPr>
          <w:rFonts w:eastAsia="Arial Unicode MS" w:cstheme="minorHAnsi"/>
          <w:b/>
          <w:color w:val="4472C4" w:themeColor="accent1"/>
          <w:bdr w:val="nil"/>
        </w:rPr>
        <w:t>Liesbeth</w:t>
      </w:r>
      <w:proofErr w:type="spellEnd"/>
      <w:r w:rsidRPr="001A1224">
        <w:rPr>
          <w:rFonts w:eastAsia="Arial Unicode MS" w:cstheme="minorHAnsi"/>
          <w:b/>
          <w:color w:val="4472C4" w:themeColor="accent1"/>
          <w:bdr w:val="nil"/>
        </w:rPr>
        <w:t xml:space="preserve"> </w:t>
      </w:r>
      <w:proofErr w:type="spellStart"/>
      <w:r w:rsidRPr="001A1224">
        <w:rPr>
          <w:rFonts w:eastAsia="Arial Unicode MS" w:cstheme="minorHAnsi"/>
          <w:b/>
          <w:color w:val="4472C4" w:themeColor="accent1"/>
          <w:bdr w:val="nil"/>
        </w:rPr>
        <w:t>Minnaard</w:t>
      </w:r>
      <w:proofErr w:type="spellEnd"/>
      <w:r w:rsidR="0061551C" w:rsidRPr="0022678E">
        <w:rPr>
          <w:rFonts w:eastAsia="Arial Unicode MS" w:cstheme="minorHAnsi"/>
          <w:color w:val="4472C4" w:themeColor="accent1"/>
          <w:bdr w:val="nil"/>
        </w:rPr>
        <w:t>, Leiden University</w:t>
      </w:r>
    </w:p>
    <w:p w14:paraId="3516BCCC" w14:textId="23993330" w:rsidR="00C43ED7" w:rsidRPr="0022678E" w:rsidRDefault="00C43ED7" w:rsidP="00C44456">
      <w:pPr>
        <w:pStyle w:val="ListParagraph"/>
        <w:numPr>
          <w:ilvl w:val="0"/>
          <w:numId w:val="1"/>
        </w:numPr>
        <w:rPr>
          <w:rFonts w:eastAsia="Arial Unicode MS" w:cstheme="minorHAnsi"/>
          <w:color w:val="4472C4" w:themeColor="accent1"/>
          <w:bdr w:val="nil"/>
        </w:rPr>
      </w:pPr>
      <w:r w:rsidRPr="001A1224">
        <w:rPr>
          <w:rFonts w:eastAsia="Arial Unicode MS" w:cstheme="minorHAnsi"/>
          <w:b/>
          <w:color w:val="4472C4" w:themeColor="accent1"/>
          <w:bdr w:val="nil"/>
        </w:rPr>
        <w:t>Dimitris Papanikolaou</w:t>
      </w:r>
      <w:r w:rsidR="0061551C" w:rsidRPr="0022678E">
        <w:rPr>
          <w:rFonts w:eastAsia="Arial Unicode MS" w:cstheme="minorHAnsi"/>
          <w:color w:val="4472C4" w:themeColor="accent1"/>
          <w:bdr w:val="nil"/>
        </w:rPr>
        <w:t>, Oxford University</w:t>
      </w:r>
      <w:r w:rsidRPr="0022678E">
        <w:rPr>
          <w:rFonts w:eastAsia="Arial Unicode MS" w:cstheme="minorHAnsi"/>
          <w:color w:val="4472C4" w:themeColor="accent1"/>
          <w:bdr w:val="nil"/>
        </w:rPr>
        <w:t xml:space="preserve"> </w:t>
      </w:r>
    </w:p>
    <w:p w14:paraId="4498278E" w14:textId="3909F5CE" w:rsidR="00113B9A" w:rsidRPr="0022678E" w:rsidRDefault="00254569" w:rsidP="00C44456">
      <w:pPr>
        <w:rPr>
          <w:rFonts w:eastAsia="Arial Unicode MS" w:cstheme="minorHAnsi"/>
          <w:color w:val="4472C4" w:themeColor="accent1"/>
          <w:bdr w:val="nil"/>
        </w:rPr>
      </w:pPr>
      <w:r w:rsidRPr="0022678E">
        <w:rPr>
          <w:rFonts w:eastAsia="Arial Unicode MS" w:cstheme="minorHAnsi"/>
          <w:color w:val="4472C4" w:themeColor="accent1"/>
          <w:bdr w:val="nil"/>
        </w:rPr>
        <w:t xml:space="preserve">Chaired by </w:t>
      </w:r>
      <w:r w:rsidR="00113B9A" w:rsidRPr="001A1224">
        <w:rPr>
          <w:rFonts w:eastAsia="Arial Unicode MS" w:cstheme="minorHAnsi"/>
          <w:b/>
          <w:color w:val="4472C4" w:themeColor="accent1"/>
          <w:bdr w:val="nil"/>
        </w:rPr>
        <w:t>Maria Boletsi</w:t>
      </w:r>
      <w:r w:rsidR="00113B9A" w:rsidRPr="0022678E">
        <w:rPr>
          <w:rFonts w:eastAsia="Arial Unicode MS" w:cstheme="minorHAnsi"/>
          <w:color w:val="4472C4" w:themeColor="accent1"/>
          <w:bdr w:val="nil"/>
        </w:rPr>
        <w:t xml:space="preserve"> and </w:t>
      </w:r>
      <w:r w:rsidR="00113B9A" w:rsidRPr="001A1224">
        <w:rPr>
          <w:rFonts w:eastAsia="Arial Unicode MS" w:cstheme="minorHAnsi"/>
          <w:b/>
          <w:color w:val="4472C4" w:themeColor="accent1"/>
          <w:bdr w:val="nil"/>
        </w:rPr>
        <w:t xml:space="preserve">Janna </w:t>
      </w:r>
      <w:proofErr w:type="spellStart"/>
      <w:r w:rsidR="00113B9A" w:rsidRPr="001A1224">
        <w:rPr>
          <w:rFonts w:eastAsia="Arial Unicode MS" w:cstheme="minorHAnsi"/>
          <w:b/>
          <w:color w:val="4472C4" w:themeColor="accent1"/>
          <w:bdr w:val="nil"/>
        </w:rPr>
        <w:t>Houwen</w:t>
      </w:r>
      <w:proofErr w:type="spellEnd"/>
      <w:r w:rsidR="0061551C" w:rsidRPr="0022678E">
        <w:rPr>
          <w:rFonts w:eastAsia="Arial Unicode MS" w:cstheme="minorHAnsi"/>
          <w:color w:val="4472C4" w:themeColor="accent1"/>
          <w:bdr w:val="nil"/>
        </w:rPr>
        <w:t>, Leiden University</w:t>
      </w:r>
    </w:p>
    <w:p w14:paraId="04A65182" w14:textId="2CA1A2CB" w:rsidR="00113B9A" w:rsidRPr="0022678E" w:rsidRDefault="00113B9A" w:rsidP="00C44456">
      <w:pPr>
        <w:rPr>
          <w:rFonts w:eastAsia="Arial Unicode MS" w:cstheme="minorHAnsi"/>
          <w:color w:val="4472C4" w:themeColor="accent1"/>
          <w:bdr w:val="nil"/>
        </w:rPr>
      </w:pPr>
    </w:p>
    <w:p w14:paraId="4FEF03B6" w14:textId="7A93A49E" w:rsidR="00165220" w:rsidRPr="0022678E" w:rsidRDefault="00165220" w:rsidP="00C44456">
      <w:pPr>
        <w:rPr>
          <w:rFonts w:eastAsia="Arial Unicode MS" w:cstheme="minorHAnsi"/>
          <w:color w:val="4472C4" w:themeColor="accent1"/>
          <w:bdr w:val="nil"/>
        </w:rPr>
      </w:pPr>
      <w:r w:rsidRPr="0022678E">
        <w:rPr>
          <w:rFonts w:eastAsia="Arial Unicode MS" w:cstheme="minorHAnsi"/>
          <w:color w:val="4472C4" w:themeColor="accent1"/>
          <w:bdr w:val="nil"/>
        </w:rPr>
        <w:t>16.00 – 17.00: Break</w:t>
      </w:r>
    </w:p>
    <w:p w14:paraId="437D7F3A" w14:textId="77777777" w:rsidR="00C43ED7" w:rsidRPr="0022678E" w:rsidRDefault="00C43ED7" w:rsidP="00C44456">
      <w:pPr>
        <w:rPr>
          <w:rFonts w:eastAsia="Times New Roman" w:cstheme="minorHAnsi"/>
          <w:color w:val="4472C4" w:themeColor="accent1"/>
        </w:rPr>
      </w:pPr>
    </w:p>
    <w:p w14:paraId="311AF6C7" w14:textId="7467820E" w:rsidR="000E6C21" w:rsidRDefault="00254569" w:rsidP="00254569">
      <w:pPr>
        <w:rPr>
          <w:b/>
          <w:bCs/>
          <w:i/>
          <w:iCs/>
          <w:color w:val="4472C4" w:themeColor="accent1"/>
        </w:rPr>
      </w:pPr>
      <w:r w:rsidRPr="0022678E">
        <w:rPr>
          <w:rFonts w:eastAsia="Times New Roman" w:cstheme="minorHAnsi"/>
          <w:color w:val="4472C4" w:themeColor="accent1"/>
        </w:rPr>
        <w:t xml:space="preserve">17.00 – 18.30: </w:t>
      </w:r>
      <w:r w:rsidR="000E6C21">
        <w:rPr>
          <w:rFonts w:eastAsia="Times New Roman" w:cstheme="minorHAnsi"/>
          <w:color w:val="4472C4" w:themeColor="accent1"/>
        </w:rPr>
        <w:t>Keynote lecture</w:t>
      </w:r>
      <w:r w:rsidR="00822ACF">
        <w:rPr>
          <w:rFonts w:eastAsia="Times New Roman" w:cstheme="minorHAnsi"/>
          <w:color w:val="4472C4" w:themeColor="accent1"/>
        </w:rPr>
        <w:t xml:space="preserve"> by </w:t>
      </w:r>
      <w:proofErr w:type="spellStart"/>
      <w:r w:rsidR="000E6C21" w:rsidRPr="0022678E">
        <w:rPr>
          <w:rFonts w:eastAsia="Times New Roman" w:cstheme="minorHAnsi"/>
          <w:b/>
          <w:bCs/>
          <w:color w:val="4472C4" w:themeColor="accent1"/>
        </w:rPr>
        <w:t>Nilgün</w:t>
      </w:r>
      <w:proofErr w:type="spellEnd"/>
      <w:r w:rsidR="000E6C21" w:rsidRPr="0022678E">
        <w:rPr>
          <w:rFonts w:eastAsia="Times New Roman" w:cstheme="minorHAnsi"/>
          <w:b/>
          <w:bCs/>
          <w:color w:val="4472C4" w:themeColor="accent1"/>
        </w:rPr>
        <w:t xml:space="preserve"> </w:t>
      </w:r>
      <w:proofErr w:type="spellStart"/>
      <w:r w:rsidR="000E6C21" w:rsidRPr="0022678E">
        <w:rPr>
          <w:rFonts w:eastAsia="Times New Roman" w:cstheme="minorHAnsi"/>
          <w:b/>
          <w:bCs/>
          <w:color w:val="4472C4" w:themeColor="accent1"/>
        </w:rPr>
        <w:t>Bayraktar</w:t>
      </w:r>
      <w:proofErr w:type="spellEnd"/>
      <w:r w:rsidR="000E6C21">
        <w:rPr>
          <w:rFonts w:eastAsia="Times New Roman" w:cstheme="minorHAnsi"/>
          <w:b/>
          <w:bCs/>
          <w:color w:val="4472C4" w:themeColor="accent1"/>
        </w:rPr>
        <w:t xml:space="preserve"> </w:t>
      </w:r>
      <w:r w:rsidR="000E6C21" w:rsidRPr="000E6C21">
        <w:rPr>
          <w:rFonts w:eastAsia="Times New Roman" w:cstheme="minorHAnsi"/>
          <w:bCs/>
          <w:color w:val="4472C4" w:themeColor="accent1"/>
        </w:rPr>
        <w:t>(</w:t>
      </w:r>
      <w:r w:rsidR="000E6C21" w:rsidRPr="000E6C21">
        <w:rPr>
          <w:rFonts w:eastAsia="Times New Roman" w:cstheme="minorHAnsi"/>
          <w:color w:val="4472C4" w:themeColor="accent1"/>
        </w:rPr>
        <w:t>California</w:t>
      </w:r>
      <w:r w:rsidR="000E6C21" w:rsidRPr="0022678E">
        <w:rPr>
          <w:rFonts w:eastAsia="Times New Roman" w:cstheme="minorHAnsi"/>
          <w:color w:val="4472C4" w:themeColor="accent1"/>
        </w:rPr>
        <w:t xml:space="preserve"> College of the Arts, USA</w:t>
      </w:r>
      <w:r w:rsidR="000E6C21">
        <w:rPr>
          <w:rFonts w:eastAsia="Times New Roman" w:cstheme="minorHAnsi"/>
          <w:color w:val="4472C4" w:themeColor="accent1"/>
        </w:rPr>
        <w:t>):</w:t>
      </w:r>
      <w:r w:rsidR="000E6C21" w:rsidRPr="0022678E">
        <w:rPr>
          <w:b/>
          <w:bCs/>
          <w:i/>
          <w:iCs/>
          <w:color w:val="4472C4" w:themeColor="accent1"/>
        </w:rPr>
        <w:t xml:space="preserve"> </w:t>
      </w:r>
    </w:p>
    <w:p w14:paraId="2AB2913E" w14:textId="224A419D" w:rsidR="00822ACF" w:rsidRDefault="00254569" w:rsidP="00254569">
      <w:pPr>
        <w:rPr>
          <w:rFonts w:eastAsia="Times New Roman" w:cstheme="minorHAnsi"/>
          <w:color w:val="4472C4" w:themeColor="accent1"/>
        </w:rPr>
      </w:pPr>
      <w:r w:rsidRPr="0022678E">
        <w:rPr>
          <w:b/>
          <w:bCs/>
          <w:i/>
          <w:iCs/>
          <w:color w:val="4472C4" w:themeColor="accent1"/>
        </w:rPr>
        <w:t>Refugee Futurity: From Perpetual Crisis to Critical Dystopia in Contemporary Film and Video Art</w:t>
      </w:r>
    </w:p>
    <w:p w14:paraId="455A12FC" w14:textId="77777777" w:rsidR="00822ACF" w:rsidRDefault="00822ACF" w:rsidP="00254569">
      <w:pPr>
        <w:rPr>
          <w:rFonts w:eastAsia="Times New Roman" w:cstheme="minorHAnsi"/>
          <w:color w:val="4472C4" w:themeColor="accent1"/>
        </w:rPr>
      </w:pPr>
    </w:p>
    <w:p w14:paraId="4DABB9B8" w14:textId="1F7ACEBE" w:rsidR="00254569" w:rsidRPr="0022678E" w:rsidRDefault="00822ACF" w:rsidP="00254569">
      <w:pPr>
        <w:rPr>
          <w:rFonts w:eastAsia="Times New Roman" w:cstheme="minorHAnsi"/>
          <w:color w:val="4472C4" w:themeColor="accent1"/>
        </w:rPr>
      </w:pPr>
      <w:r>
        <w:rPr>
          <w:rFonts w:eastAsia="Times New Roman" w:cstheme="minorHAnsi"/>
          <w:color w:val="4472C4" w:themeColor="accent1"/>
        </w:rPr>
        <w:t>Respondent:</w:t>
      </w:r>
      <w:r w:rsidR="00254569" w:rsidRPr="0022678E">
        <w:rPr>
          <w:rFonts w:eastAsia="Times New Roman" w:cstheme="minorHAnsi"/>
          <w:color w:val="4472C4" w:themeColor="accent1"/>
        </w:rPr>
        <w:t xml:space="preserve"> </w:t>
      </w:r>
      <w:r w:rsidR="00254569" w:rsidRPr="001A1224">
        <w:rPr>
          <w:rFonts w:eastAsia="Times New Roman" w:cstheme="minorHAnsi"/>
          <w:b/>
          <w:bCs/>
          <w:color w:val="4472C4" w:themeColor="accent1"/>
        </w:rPr>
        <w:t>Julian Ross</w:t>
      </w:r>
      <w:r w:rsidR="00254569" w:rsidRPr="00161F17">
        <w:rPr>
          <w:rFonts w:eastAsia="Times New Roman" w:cstheme="minorHAnsi"/>
          <w:color w:val="4472C4" w:themeColor="accent1"/>
        </w:rPr>
        <w:t>,</w:t>
      </w:r>
      <w:r w:rsidR="00254569" w:rsidRPr="0022678E">
        <w:rPr>
          <w:rFonts w:eastAsia="Times New Roman" w:cstheme="minorHAnsi"/>
          <w:color w:val="4472C4" w:themeColor="accent1"/>
        </w:rPr>
        <w:t xml:space="preserve"> Leiden University</w:t>
      </w:r>
    </w:p>
    <w:p w14:paraId="5000B41D" w14:textId="77777777" w:rsidR="00254569" w:rsidRPr="0022678E" w:rsidRDefault="00254569" w:rsidP="00254569">
      <w:pPr>
        <w:rPr>
          <w:rFonts w:eastAsia="Times New Roman" w:cstheme="minorHAnsi"/>
          <w:color w:val="4472C4" w:themeColor="accent1"/>
        </w:rPr>
      </w:pPr>
    </w:p>
    <w:p w14:paraId="74282F99" w14:textId="14C5ADCB" w:rsidR="00C43ED7" w:rsidRPr="0022678E" w:rsidRDefault="00254569" w:rsidP="00C44456">
      <w:pPr>
        <w:rPr>
          <w:rFonts w:eastAsia="Times New Roman" w:cstheme="minorHAnsi"/>
          <w:color w:val="4472C4" w:themeColor="accent1"/>
        </w:rPr>
      </w:pPr>
      <w:r w:rsidRPr="0022678E">
        <w:rPr>
          <w:rFonts w:eastAsia="Times New Roman" w:cstheme="minorHAnsi"/>
          <w:color w:val="4472C4" w:themeColor="accent1"/>
        </w:rPr>
        <w:t xml:space="preserve">20.00: Film program organized in cooperation with </w:t>
      </w:r>
      <w:r w:rsidRPr="0022678E">
        <w:rPr>
          <w:rFonts w:eastAsia="Times New Roman" w:cstheme="minorHAnsi"/>
          <w:b/>
          <w:bCs/>
          <w:color w:val="4472C4" w:themeColor="accent1"/>
        </w:rPr>
        <w:t>Leiden Shorts</w:t>
      </w:r>
    </w:p>
    <w:p w14:paraId="4FFD40AF" w14:textId="77777777" w:rsidR="00D1596A" w:rsidRPr="0022678E" w:rsidRDefault="00D1596A" w:rsidP="00C44456">
      <w:pPr>
        <w:rPr>
          <w:rFonts w:eastAsia="Times New Roman" w:cstheme="minorHAnsi"/>
          <w:color w:val="4472C4" w:themeColor="accent1"/>
        </w:rPr>
      </w:pPr>
    </w:p>
    <w:p w14:paraId="44B70894" w14:textId="77777777" w:rsidR="00C43ED7" w:rsidRPr="00153FC3" w:rsidRDefault="00C43ED7" w:rsidP="0052360A">
      <w:pPr>
        <w:spacing w:after="120"/>
        <w:rPr>
          <w:rFonts w:eastAsia="Times New Roman" w:cstheme="minorHAnsi"/>
          <w:color w:val="4472C4" w:themeColor="accent1"/>
          <w:sz w:val="28"/>
          <w:szCs w:val="28"/>
          <w:u w:val="single"/>
        </w:rPr>
      </w:pPr>
      <w:r w:rsidRPr="00153FC3">
        <w:rPr>
          <w:rFonts w:eastAsia="Times New Roman" w:cstheme="minorHAnsi"/>
          <w:b/>
          <w:bCs/>
          <w:color w:val="4472C4" w:themeColor="accent1"/>
          <w:sz w:val="28"/>
          <w:szCs w:val="28"/>
          <w:u w:val="single"/>
        </w:rPr>
        <w:t>Friday 5 March 2021</w:t>
      </w:r>
    </w:p>
    <w:p w14:paraId="3CD0E351" w14:textId="5E1CE408" w:rsidR="00C43ED7" w:rsidRPr="0022678E" w:rsidRDefault="00C43ED7" w:rsidP="00C44456">
      <w:pPr>
        <w:rPr>
          <w:rFonts w:eastAsia="Times New Roman" w:cstheme="minorHAnsi"/>
          <w:color w:val="4472C4" w:themeColor="accent1"/>
        </w:rPr>
      </w:pPr>
      <w:r w:rsidRPr="0022678E">
        <w:rPr>
          <w:rFonts w:eastAsia="Times New Roman" w:cstheme="minorHAnsi"/>
          <w:color w:val="4472C4" w:themeColor="accent1"/>
        </w:rPr>
        <w:t>14</w:t>
      </w:r>
      <w:r w:rsidR="002971DB" w:rsidRPr="0022678E">
        <w:rPr>
          <w:rFonts w:eastAsia="Times New Roman" w:cstheme="minorHAnsi"/>
          <w:color w:val="4472C4" w:themeColor="accent1"/>
        </w:rPr>
        <w:t>.</w:t>
      </w:r>
      <w:r w:rsidRPr="0022678E">
        <w:rPr>
          <w:rFonts w:eastAsia="Times New Roman" w:cstheme="minorHAnsi"/>
          <w:color w:val="4472C4" w:themeColor="accent1"/>
        </w:rPr>
        <w:t>00-16</w:t>
      </w:r>
      <w:r w:rsidR="002971DB" w:rsidRPr="0022678E">
        <w:rPr>
          <w:rFonts w:eastAsia="Times New Roman" w:cstheme="minorHAnsi"/>
          <w:color w:val="4472C4" w:themeColor="accent1"/>
        </w:rPr>
        <w:t>.</w:t>
      </w:r>
      <w:r w:rsidRPr="0022678E">
        <w:rPr>
          <w:rFonts w:eastAsia="Times New Roman" w:cstheme="minorHAnsi"/>
          <w:color w:val="4472C4" w:themeColor="accent1"/>
        </w:rPr>
        <w:t>00: Master</w:t>
      </w:r>
      <w:r w:rsidR="002971DB" w:rsidRPr="0022678E">
        <w:rPr>
          <w:rFonts w:eastAsia="Times New Roman" w:cstheme="minorHAnsi"/>
          <w:color w:val="4472C4" w:themeColor="accent1"/>
        </w:rPr>
        <w:t xml:space="preserve"> C</w:t>
      </w:r>
      <w:r w:rsidRPr="0022678E">
        <w:rPr>
          <w:rFonts w:eastAsia="Times New Roman" w:cstheme="minorHAnsi"/>
          <w:color w:val="4472C4" w:themeColor="accent1"/>
        </w:rPr>
        <w:t>lass</w:t>
      </w:r>
      <w:r w:rsidR="002971DB" w:rsidRPr="0022678E">
        <w:rPr>
          <w:rFonts w:eastAsia="Times New Roman" w:cstheme="minorHAnsi"/>
          <w:color w:val="4472C4" w:themeColor="accent1"/>
        </w:rPr>
        <w:t xml:space="preserve"> for RMA &amp; PhD students by </w:t>
      </w:r>
      <w:r w:rsidRPr="0022678E">
        <w:rPr>
          <w:rFonts w:eastAsia="Times New Roman" w:cstheme="minorHAnsi"/>
          <w:b/>
          <w:bCs/>
          <w:color w:val="4472C4" w:themeColor="accent1"/>
        </w:rPr>
        <w:t xml:space="preserve">Stijn De </w:t>
      </w:r>
      <w:proofErr w:type="spellStart"/>
      <w:r w:rsidRPr="0022678E">
        <w:rPr>
          <w:rFonts w:eastAsia="Times New Roman" w:cstheme="minorHAnsi"/>
          <w:b/>
          <w:bCs/>
          <w:color w:val="4472C4" w:themeColor="accent1"/>
        </w:rPr>
        <w:t>Cauwer</w:t>
      </w:r>
      <w:proofErr w:type="spellEnd"/>
      <w:r w:rsidRPr="0022678E">
        <w:rPr>
          <w:rFonts w:eastAsia="Times New Roman" w:cstheme="minorHAnsi"/>
          <w:color w:val="4472C4" w:themeColor="accent1"/>
        </w:rPr>
        <w:t>, KU Leuven, Belgium</w:t>
      </w:r>
    </w:p>
    <w:p w14:paraId="34AD7431" w14:textId="14F7B59C" w:rsidR="00C43ED7" w:rsidRPr="0022678E" w:rsidRDefault="006E0C14" w:rsidP="00C44456">
      <w:pPr>
        <w:rPr>
          <w:rFonts w:eastAsia="Times New Roman" w:cstheme="minorHAnsi"/>
          <w:color w:val="4472C4" w:themeColor="accent1"/>
        </w:rPr>
      </w:pPr>
      <w:r w:rsidRPr="0022678E">
        <w:rPr>
          <w:rFonts w:eastAsia="Times New Roman" w:cstheme="minorHAnsi"/>
          <w:color w:val="4472C4" w:themeColor="accent1"/>
        </w:rPr>
        <w:t>For more information see below, r</w:t>
      </w:r>
      <w:r w:rsidR="002971DB" w:rsidRPr="0022678E">
        <w:rPr>
          <w:rFonts w:eastAsia="Times New Roman" w:cstheme="minorHAnsi"/>
          <w:color w:val="4472C4" w:themeColor="accent1"/>
        </w:rPr>
        <w:t xml:space="preserve">egistration </w:t>
      </w:r>
      <w:r w:rsidRPr="0022678E">
        <w:rPr>
          <w:rFonts w:eastAsia="Times New Roman" w:cstheme="minorHAnsi"/>
          <w:color w:val="4472C4" w:themeColor="accent1"/>
        </w:rPr>
        <w:t>through</w:t>
      </w:r>
      <w:r w:rsidR="002971DB" w:rsidRPr="0022678E">
        <w:rPr>
          <w:rFonts w:eastAsia="Times New Roman" w:cstheme="minorHAnsi"/>
          <w:color w:val="4472C4" w:themeColor="accent1"/>
        </w:rPr>
        <w:t xml:space="preserve"> OSL</w:t>
      </w:r>
    </w:p>
    <w:p w14:paraId="22C098F5" w14:textId="51B8A1BB" w:rsidR="00165220" w:rsidRPr="0022678E" w:rsidRDefault="00165220" w:rsidP="00C44456">
      <w:pPr>
        <w:rPr>
          <w:rFonts w:eastAsia="Times New Roman" w:cstheme="minorHAnsi"/>
          <w:color w:val="4472C4" w:themeColor="accent1"/>
        </w:rPr>
      </w:pPr>
    </w:p>
    <w:p w14:paraId="21C5CB8B" w14:textId="77777777" w:rsidR="00165220" w:rsidRPr="0022678E" w:rsidRDefault="00165220" w:rsidP="00165220">
      <w:pPr>
        <w:rPr>
          <w:rFonts w:eastAsia="Arial Unicode MS" w:cstheme="minorHAnsi"/>
          <w:color w:val="4472C4" w:themeColor="accent1"/>
          <w:bdr w:val="nil"/>
        </w:rPr>
      </w:pPr>
      <w:r w:rsidRPr="0022678E">
        <w:rPr>
          <w:rFonts w:eastAsia="Arial Unicode MS" w:cstheme="minorHAnsi"/>
          <w:color w:val="4472C4" w:themeColor="accent1"/>
          <w:bdr w:val="nil"/>
        </w:rPr>
        <w:t>16.00 – 17.00: Break</w:t>
      </w:r>
    </w:p>
    <w:p w14:paraId="4EE91C95" w14:textId="77777777" w:rsidR="002971DB" w:rsidRPr="0022678E" w:rsidRDefault="002971DB" w:rsidP="00C44456">
      <w:pPr>
        <w:rPr>
          <w:rFonts w:eastAsia="Times New Roman" w:cstheme="minorHAnsi"/>
          <w:color w:val="4472C4" w:themeColor="accent1"/>
        </w:rPr>
      </w:pPr>
    </w:p>
    <w:p w14:paraId="48A5F853" w14:textId="77777777" w:rsidR="00822ACF" w:rsidRDefault="00C43ED7" w:rsidP="00C44456">
      <w:pPr>
        <w:rPr>
          <w:rFonts w:eastAsia="Times New Roman" w:cstheme="minorHAnsi"/>
          <w:color w:val="4472C4" w:themeColor="accent1"/>
        </w:rPr>
      </w:pPr>
      <w:r w:rsidRPr="0022678E">
        <w:rPr>
          <w:rFonts w:eastAsia="Times New Roman" w:cstheme="minorHAnsi"/>
          <w:color w:val="4472C4" w:themeColor="accent1"/>
        </w:rPr>
        <w:t>17</w:t>
      </w:r>
      <w:r w:rsidR="002971DB" w:rsidRPr="0022678E">
        <w:rPr>
          <w:rFonts w:eastAsia="Times New Roman" w:cstheme="minorHAnsi"/>
          <w:color w:val="4472C4" w:themeColor="accent1"/>
        </w:rPr>
        <w:t>.</w:t>
      </w:r>
      <w:r w:rsidRPr="0022678E">
        <w:rPr>
          <w:rFonts w:eastAsia="Times New Roman" w:cstheme="minorHAnsi"/>
          <w:color w:val="4472C4" w:themeColor="accent1"/>
        </w:rPr>
        <w:t>00-18</w:t>
      </w:r>
      <w:r w:rsidR="002971DB" w:rsidRPr="0022678E">
        <w:rPr>
          <w:rFonts w:eastAsia="Times New Roman" w:cstheme="minorHAnsi"/>
          <w:color w:val="4472C4" w:themeColor="accent1"/>
        </w:rPr>
        <w:t>.</w:t>
      </w:r>
      <w:r w:rsidRPr="0022678E">
        <w:rPr>
          <w:rFonts w:eastAsia="Times New Roman" w:cstheme="minorHAnsi"/>
          <w:color w:val="4472C4" w:themeColor="accent1"/>
        </w:rPr>
        <w:t xml:space="preserve">30: </w:t>
      </w:r>
      <w:r w:rsidR="00113B9A" w:rsidRPr="0022678E">
        <w:rPr>
          <w:rFonts w:eastAsia="Times New Roman" w:cstheme="minorHAnsi"/>
          <w:color w:val="4472C4" w:themeColor="accent1"/>
        </w:rPr>
        <w:t xml:space="preserve">Keynote lecture by </w:t>
      </w:r>
      <w:r w:rsidR="00113B9A" w:rsidRPr="0022678E">
        <w:rPr>
          <w:rFonts w:eastAsia="Times New Roman" w:cstheme="minorHAnsi"/>
          <w:b/>
          <w:bCs/>
          <w:color w:val="4472C4" w:themeColor="accent1"/>
        </w:rPr>
        <w:t>Nicholas De Genova</w:t>
      </w:r>
      <w:r w:rsidR="00822ACF">
        <w:rPr>
          <w:rFonts w:eastAsia="Times New Roman" w:cstheme="minorHAnsi"/>
          <w:color w:val="4472C4" w:themeColor="accent1"/>
        </w:rPr>
        <w:t xml:space="preserve"> (</w:t>
      </w:r>
      <w:r w:rsidR="00113B9A" w:rsidRPr="0022678E">
        <w:rPr>
          <w:rFonts w:eastAsia="Times New Roman" w:cstheme="minorHAnsi"/>
          <w:color w:val="4472C4" w:themeColor="accent1"/>
        </w:rPr>
        <w:t>University of Houston, USA</w:t>
      </w:r>
      <w:r w:rsidR="00822ACF">
        <w:rPr>
          <w:rFonts w:eastAsia="Times New Roman" w:cstheme="minorHAnsi"/>
          <w:color w:val="4472C4" w:themeColor="accent1"/>
        </w:rPr>
        <w:t xml:space="preserve">): title </w:t>
      </w:r>
      <w:proofErr w:type="spellStart"/>
      <w:r w:rsidR="00822ACF">
        <w:rPr>
          <w:rFonts w:eastAsia="Times New Roman" w:cstheme="minorHAnsi"/>
          <w:color w:val="4472C4" w:themeColor="accent1"/>
        </w:rPr>
        <w:t>t.b.a</w:t>
      </w:r>
      <w:proofErr w:type="spellEnd"/>
      <w:r w:rsidR="00822ACF">
        <w:rPr>
          <w:rFonts w:eastAsia="Times New Roman" w:cstheme="minorHAnsi"/>
          <w:color w:val="4472C4" w:themeColor="accent1"/>
        </w:rPr>
        <w:t>.</w:t>
      </w:r>
    </w:p>
    <w:p w14:paraId="7D4F4680" w14:textId="4B272F32" w:rsidR="00C43ED7" w:rsidRPr="0022678E" w:rsidRDefault="00822ACF" w:rsidP="00C44456">
      <w:pPr>
        <w:rPr>
          <w:rFonts w:eastAsia="Times New Roman" w:cstheme="minorHAnsi"/>
          <w:color w:val="4472C4" w:themeColor="accent1"/>
        </w:rPr>
      </w:pPr>
      <w:r>
        <w:rPr>
          <w:rFonts w:eastAsia="Times New Roman" w:cstheme="minorHAnsi"/>
          <w:color w:val="4472C4" w:themeColor="accent1"/>
        </w:rPr>
        <w:t xml:space="preserve">Respondent: </w:t>
      </w:r>
      <w:proofErr w:type="spellStart"/>
      <w:r>
        <w:rPr>
          <w:rFonts w:eastAsia="Times New Roman" w:cstheme="minorHAnsi"/>
          <w:color w:val="4472C4" w:themeColor="accent1"/>
        </w:rPr>
        <w:t>t.b.a</w:t>
      </w:r>
      <w:proofErr w:type="spellEnd"/>
      <w:r>
        <w:rPr>
          <w:rFonts w:eastAsia="Times New Roman" w:cstheme="minorHAnsi"/>
          <w:color w:val="4472C4" w:themeColor="accent1"/>
        </w:rPr>
        <w:t xml:space="preserve">. </w:t>
      </w:r>
      <w:r w:rsidR="00113B9A" w:rsidRPr="0022678E">
        <w:rPr>
          <w:rFonts w:eastAsia="Times New Roman" w:cstheme="minorHAnsi"/>
          <w:color w:val="4472C4" w:themeColor="accent1"/>
        </w:rPr>
        <w:t xml:space="preserve"> </w:t>
      </w:r>
    </w:p>
    <w:p w14:paraId="165BA32B" w14:textId="77777777" w:rsidR="00DF18E1" w:rsidRPr="0022678E" w:rsidRDefault="00DF18E1" w:rsidP="00C44456">
      <w:pPr>
        <w:rPr>
          <w:rFonts w:eastAsia="Times New Roman" w:cstheme="minorHAnsi"/>
          <w:color w:val="4472C4" w:themeColor="accent1"/>
        </w:rPr>
      </w:pPr>
    </w:p>
    <w:p w14:paraId="48EA1A2D" w14:textId="68979C0C" w:rsidR="00DF18E1" w:rsidRPr="0022678E" w:rsidRDefault="00DF18E1" w:rsidP="00C44456">
      <w:pPr>
        <w:pStyle w:val="Heading2"/>
        <w:shd w:val="clear" w:color="auto" w:fill="FFFFFF"/>
        <w:spacing w:before="0"/>
        <w:rPr>
          <w:rFonts w:asciiTheme="minorHAnsi" w:hAnsiTheme="minorHAnsi" w:cstheme="minorHAnsi"/>
          <w:b/>
          <w:bCs/>
          <w:color w:val="4472C4" w:themeColor="accent1"/>
          <w:sz w:val="24"/>
          <w:szCs w:val="24"/>
        </w:rPr>
      </w:pPr>
      <w:r w:rsidRPr="0022678E">
        <w:rPr>
          <w:rFonts w:asciiTheme="minorHAnsi" w:hAnsiTheme="minorHAnsi" w:cstheme="minorHAnsi"/>
          <w:b/>
          <w:bCs/>
          <w:color w:val="4472C4" w:themeColor="accent1"/>
          <w:sz w:val="24"/>
          <w:szCs w:val="24"/>
        </w:rPr>
        <w:t>Registration</w:t>
      </w:r>
    </w:p>
    <w:p w14:paraId="4A5882DE" w14:textId="2C28DE58" w:rsidR="00972766" w:rsidRPr="00972766" w:rsidRDefault="00DF18E1" w:rsidP="00972766">
      <w:pPr>
        <w:rPr>
          <w:rFonts w:cstheme="minorHAnsi"/>
          <w:color w:val="4472C4" w:themeColor="accent1"/>
          <w:lang w:val="en-GB"/>
        </w:rPr>
      </w:pPr>
      <w:r w:rsidRPr="0022678E">
        <w:rPr>
          <w:rFonts w:cstheme="minorHAnsi"/>
          <w:color w:val="4472C4" w:themeColor="accent1"/>
          <w:lang w:val="en-GB"/>
        </w:rPr>
        <w:t>T</w:t>
      </w:r>
      <w:r w:rsidR="00972766" w:rsidRPr="00972766">
        <w:rPr>
          <w:rFonts w:cstheme="minorHAnsi"/>
          <w:color w:val="4472C4" w:themeColor="accent1"/>
          <w:lang w:val="en-GB"/>
        </w:rPr>
        <w:t>he lectures and panel discussion are open to anyone who wishes to attend.</w:t>
      </w:r>
      <w:r w:rsidR="00972766" w:rsidRPr="00972766">
        <w:rPr>
          <w:rFonts w:cstheme="minorHAnsi"/>
          <w:color w:val="4472C4" w:themeColor="accent1"/>
          <w:lang w:val="en-GB"/>
        </w:rPr>
        <w:br/>
      </w:r>
      <w:proofErr w:type="spellStart"/>
      <w:r w:rsidR="00972766" w:rsidRPr="00972766">
        <w:rPr>
          <w:rFonts w:cstheme="minorHAnsi"/>
          <w:color w:val="4472C4" w:themeColor="accent1"/>
          <w:lang w:val="en-GB"/>
        </w:rPr>
        <w:t>ReMA</w:t>
      </w:r>
      <w:proofErr w:type="spellEnd"/>
      <w:r w:rsidR="00972766" w:rsidRPr="00972766">
        <w:rPr>
          <w:rFonts w:cstheme="minorHAnsi"/>
          <w:color w:val="4472C4" w:themeColor="accent1"/>
          <w:lang w:val="en-GB"/>
        </w:rPr>
        <w:t>/PhD students and OSL members should register through OSL via </w:t>
      </w:r>
      <w:hyperlink r:id="rId6" w:history="1">
        <w:r w:rsidR="00972766" w:rsidRPr="00972766">
          <w:rPr>
            <w:rFonts w:cstheme="minorHAnsi"/>
            <w:b/>
            <w:bCs/>
            <w:color w:val="4472C4" w:themeColor="accent1"/>
            <w:u w:val="single"/>
            <w:lang w:val="en-GB"/>
          </w:rPr>
          <w:t>this link</w:t>
        </w:r>
      </w:hyperlink>
      <w:r w:rsidR="00972766" w:rsidRPr="00972766">
        <w:rPr>
          <w:rFonts w:cstheme="minorHAnsi"/>
          <w:b/>
          <w:bCs/>
          <w:color w:val="4472C4" w:themeColor="accent1"/>
          <w:u w:val="single"/>
          <w:lang w:val="en-GB"/>
        </w:rPr>
        <w:t>.</w:t>
      </w:r>
      <w:r w:rsidR="00972766" w:rsidRPr="00972766">
        <w:rPr>
          <w:rFonts w:cstheme="minorHAnsi"/>
          <w:color w:val="4472C4" w:themeColor="accent1"/>
          <w:lang w:val="en-GB"/>
        </w:rPr>
        <w:t> </w:t>
      </w:r>
    </w:p>
    <w:p w14:paraId="445B0B4F" w14:textId="27497D2C" w:rsidR="00257DE9" w:rsidRPr="00972766" w:rsidRDefault="00972766" w:rsidP="00257DE9">
      <w:pPr>
        <w:rPr>
          <w:rStyle w:val="Hyperlink"/>
          <w:rFonts w:cstheme="minorHAnsi"/>
          <w:color w:val="4472C4" w:themeColor="accent1"/>
          <w:u w:val="none"/>
          <w:lang w:val="en-GB"/>
        </w:rPr>
      </w:pPr>
      <w:r w:rsidRPr="00972766">
        <w:rPr>
          <w:rFonts w:cstheme="minorHAnsi"/>
          <w:color w:val="4472C4" w:themeColor="accent1"/>
          <w:lang w:val="en-GB"/>
        </w:rPr>
        <w:t xml:space="preserve">LUCAS members and anyone else who wants to attend can register though </w:t>
      </w:r>
      <w:r w:rsidRPr="00972766">
        <w:rPr>
          <w:rFonts w:cstheme="minorHAnsi"/>
          <w:b/>
          <w:color w:val="4472C4" w:themeColor="accent1"/>
          <w:lang w:val="en-GB"/>
        </w:rPr>
        <w:t>Eventbrite</w:t>
      </w:r>
      <w:r w:rsidRPr="00972766">
        <w:rPr>
          <w:rFonts w:cstheme="minorHAnsi"/>
          <w:color w:val="4472C4" w:themeColor="accent1"/>
          <w:lang w:val="en-GB"/>
        </w:rPr>
        <w:t xml:space="preserve"> via </w:t>
      </w:r>
      <w:r w:rsidRPr="00972766">
        <w:rPr>
          <w:rFonts w:cstheme="minorHAnsi"/>
          <w:b/>
          <w:bCs/>
          <w:color w:val="4472C4" w:themeColor="accent1"/>
          <w:lang w:val="en-GB"/>
        </w:rPr>
        <w:t> </w:t>
      </w:r>
      <w:hyperlink r:id="rId7" w:history="1">
        <w:r w:rsidRPr="00972766">
          <w:rPr>
            <w:rFonts w:cstheme="minorHAnsi"/>
            <w:color w:val="4472C4" w:themeColor="accent1"/>
            <w:u w:val="single"/>
            <w:lang w:val="en-GB"/>
          </w:rPr>
          <w:t>th</w:t>
        </w:r>
        <w:r w:rsidRPr="00972766">
          <w:rPr>
            <w:rFonts w:cstheme="minorHAnsi"/>
            <w:color w:val="4472C4" w:themeColor="accent1"/>
            <w:u w:val="single"/>
            <w:lang w:val="en-GB"/>
          </w:rPr>
          <w:t>i</w:t>
        </w:r>
        <w:r w:rsidRPr="00972766">
          <w:rPr>
            <w:rFonts w:cstheme="minorHAnsi"/>
            <w:color w:val="4472C4" w:themeColor="accent1"/>
            <w:u w:val="single"/>
            <w:lang w:val="en-GB"/>
          </w:rPr>
          <w:t>s link</w:t>
        </w:r>
      </w:hyperlink>
      <w:r>
        <w:rPr>
          <w:rFonts w:cstheme="minorHAnsi"/>
          <w:color w:val="4472C4" w:themeColor="accent1"/>
          <w:lang w:val="en-GB"/>
        </w:rPr>
        <w:t>:</w:t>
      </w:r>
    </w:p>
    <w:p w14:paraId="3BA2F6CB" w14:textId="794305FE" w:rsidR="003032BA" w:rsidRDefault="00861BFE" w:rsidP="00257DE9">
      <w:pPr>
        <w:rPr>
          <w:rFonts w:cstheme="minorHAnsi"/>
          <w:color w:val="4472C4" w:themeColor="accent1"/>
          <w:lang w:val="en-GB"/>
        </w:rPr>
      </w:pPr>
      <w:hyperlink r:id="rId8" w:history="1">
        <w:r w:rsidR="00FB2D55" w:rsidRPr="00F70E57">
          <w:rPr>
            <w:rStyle w:val="Hyperlink"/>
            <w:rFonts w:cstheme="minorHAnsi"/>
            <w:lang w:val="en-GB"/>
          </w:rPr>
          <w:t>https://www.eventbrite.nl/e/workshop-from-crisis-to-critique-registration-138179720263</w:t>
        </w:r>
      </w:hyperlink>
    </w:p>
    <w:p w14:paraId="17E49D10" w14:textId="77777777" w:rsidR="00FB2D55" w:rsidRPr="003032BA" w:rsidRDefault="00FB2D55" w:rsidP="00257DE9">
      <w:pPr>
        <w:rPr>
          <w:rFonts w:cstheme="minorHAnsi"/>
          <w:color w:val="4472C4" w:themeColor="accent1"/>
          <w:lang w:val="en-GB"/>
        </w:rPr>
      </w:pPr>
    </w:p>
    <w:p w14:paraId="66D82620" w14:textId="6EEB597B" w:rsidR="006270D1" w:rsidRPr="00F636A4" w:rsidRDefault="005F5C8F" w:rsidP="00F636A4">
      <w:pPr>
        <w:pStyle w:val="xmsonormal"/>
        <w:shd w:val="clear" w:color="auto" w:fill="FFFFFF"/>
        <w:spacing w:before="0" w:beforeAutospacing="0" w:after="0" w:afterAutospacing="0"/>
        <w:textAlignment w:val="baseline"/>
        <w:rPr>
          <w:rFonts w:asciiTheme="minorHAnsi" w:hAnsiTheme="minorHAnsi" w:cstheme="minorHAnsi"/>
          <w:color w:val="4472C4" w:themeColor="accent1"/>
          <w:lang w:val="en-US"/>
        </w:rPr>
      </w:pPr>
      <w:r w:rsidRPr="0022678E">
        <w:rPr>
          <w:rFonts w:asciiTheme="minorHAnsi" w:hAnsiTheme="minorHAnsi" w:cstheme="minorHAnsi"/>
          <w:color w:val="4472C4" w:themeColor="accent1"/>
          <w:lang w:val="en-GB"/>
        </w:rPr>
        <w:t>Participation in the Master Class is restricted to Research MA students and PhD candidates</w:t>
      </w:r>
      <w:r w:rsidR="00956103">
        <w:rPr>
          <w:rFonts w:asciiTheme="minorHAnsi" w:hAnsiTheme="minorHAnsi" w:cstheme="minorHAnsi"/>
          <w:color w:val="4472C4" w:themeColor="accent1"/>
          <w:lang w:val="en-GB"/>
        </w:rPr>
        <w:t>, who can</w:t>
      </w:r>
      <w:r w:rsidRPr="0022678E">
        <w:rPr>
          <w:rFonts w:asciiTheme="minorHAnsi" w:hAnsiTheme="minorHAnsi" w:cstheme="minorHAnsi"/>
          <w:color w:val="4472C4" w:themeColor="accent1"/>
          <w:lang w:val="en-GB"/>
        </w:rPr>
        <w:t xml:space="preserve"> earn 1 or 2 EC credits by preparing, participating and contributing to the workshop</w:t>
      </w:r>
      <w:r w:rsidR="00956103">
        <w:rPr>
          <w:rFonts w:asciiTheme="minorHAnsi" w:hAnsiTheme="minorHAnsi" w:cstheme="minorHAnsi"/>
          <w:color w:val="4472C4" w:themeColor="accent1"/>
          <w:lang w:val="en-GB"/>
        </w:rPr>
        <w:t xml:space="preserve"> (registration </w:t>
      </w:r>
      <w:hyperlink r:id="rId9" w:history="1">
        <w:r w:rsidRPr="00784225">
          <w:rPr>
            <w:rStyle w:val="Hyperlink"/>
            <w:rFonts w:asciiTheme="minorHAnsi" w:hAnsiTheme="minorHAnsi" w:cstheme="minorHAnsi"/>
            <w:lang w:val="en-GB"/>
          </w:rPr>
          <w:t>through OSL</w:t>
        </w:r>
      </w:hyperlink>
      <w:r w:rsidR="00956103">
        <w:rPr>
          <w:rFonts w:asciiTheme="minorHAnsi" w:hAnsiTheme="minorHAnsi" w:cstheme="minorHAnsi"/>
          <w:color w:val="4472C4" w:themeColor="accent1"/>
          <w:lang w:val="en-GB"/>
        </w:rPr>
        <w:t>).</w:t>
      </w:r>
    </w:p>
    <w:sectPr w:rsidR="006270D1" w:rsidRPr="00F636A4" w:rsidSect="00F704EB">
      <w:pgSz w:w="12240" w:h="15840"/>
      <w:pgMar w:top="1191" w:right="1134" w:bottom="119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06E4"/>
    <w:multiLevelType w:val="hybridMultilevel"/>
    <w:tmpl w:val="00CE6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32BF5"/>
    <w:multiLevelType w:val="hybridMultilevel"/>
    <w:tmpl w:val="11ECE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6"/>
    <w:rsid w:val="00015477"/>
    <w:rsid w:val="0004112F"/>
    <w:rsid w:val="000412AF"/>
    <w:rsid w:val="000518C7"/>
    <w:rsid w:val="000B2391"/>
    <w:rsid w:val="000E6C21"/>
    <w:rsid w:val="000F7B73"/>
    <w:rsid w:val="00113B9A"/>
    <w:rsid w:val="00126EBD"/>
    <w:rsid w:val="00153FC3"/>
    <w:rsid w:val="001546CF"/>
    <w:rsid w:val="00161F17"/>
    <w:rsid w:val="00164564"/>
    <w:rsid w:val="00165220"/>
    <w:rsid w:val="001A1224"/>
    <w:rsid w:val="001A4364"/>
    <w:rsid w:val="0022678E"/>
    <w:rsid w:val="00254569"/>
    <w:rsid w:val="00257DE9"/>
    <w:rsid w:val="002971DB"/>
    <w:rsid w:val="003032BA"/>
    <w:rsid w:val="00314835"/>
    <w:rsid w:val="003E283A"/>
    <w:rsid w:val="00414BDA"/>
    <w:rsid w:val="004574AA"/>
    <w:rsid w:val="0046576D"/>
    <w:rsid w:val="004C4568"/>
    <w:rsid w:val="0052360A"/>
    <w:rsid w:val="005B0486"/>
    <w:rsid w:val="005F5C8F"/>
    <w:rsid w:val="0061551C"/>
    <w:rsid w:val="006270D1"/>
    <w:rsid w:val="00654A0D"/>
    <w:rsid w:val="00687BA7"/>
    <w:rsid w:val="006D3D6B"/>
    <w:rsid w:val="006E0C14"/>
    <w:rsid w:val="00711007"/>
    <w:rsid w:val="00711BC4"/>
    <w:rsid w:val="00784225"/>
    <w:rsid w:val="007A2A06"/>
    <w:rsid w:val="007B3490"/>
    <w:rsid w:val="008225A6"/>
    <w:rsid w:val="00822ACF"/>
    <w:rsid w:val="008258E5"/>
    <w:rsid w:val="008530EB"/>
    <w:rsid w:val="00861BFE"/>
    <w:rsid w:val="008E120B"/>
    <w:rsid w:val="00941707"/>
    <w:rsid w:val="0094610E"/>
    <w:rsid w:val="00956103"/>
    <w:rsid w:val="0095733D"/>
    <w:rsid w:val="00972766"/>
    <w:rsid w:val="009970BD"/>
    <w:rsid w:val="009C20E3"/>
    <w:rsid w:val="00A14B0E"/>
    <w:rsid w:val="00A441A0"/>
    <w:rsid w:val="00AA4310"/>
    <w:rsid w:val="00AB57FD"/>
    <w:rsid w:val="00B37105"/>
    <w:rsid w:val="00B42778"/>
    <w:rsid w:val="00B740C6"/>
    <w:rsid w:val="00C43ED7"/>
    <w:rsid w:val="00C44456"/>
    <w:rsid w:val="00C61925"/>
    <w:rsid w:val="00C64CA6"/>
    <w:rsid w:val="00CB6219"/>
    <w:rsid w:val="00CC6523"/>
    <w:rsid w:val="00D1596A"/>
    <w:rsid w:val="00D62514"/>
    <w:rsid w:val="00DE1A4A"/>
    <w:rsid w:val="00DF18E1"/>
    <w:rsid w:val="00E12216"/>
    <w:rsid w:val="00F166C6"/>
    <w:rsid w:val="00F172A1"/>
    <w:rsid w:val="00F24C5C"/>
    <w:rsid w:val="00F636A4"/>
    <w:rsid w:val="00F704EB"/>
    <w:rsid w:val="00F77F29"/>
    <w:rsid w:val="00FB2D55"/>
    <w:rsid w:val="00FB4875"/>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40DE"/>
  <w15:chartTrackingRefBased/>
  <w15:docId w15:val="{C85B00C5-F307-9844-903E-48D26034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3D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8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14835"/>
    <w:rPr>
      <w:sz w:val="16"/>
      <w:szCs w:val="16"/>
    </w:rPr>
  </w:style>
  <w:style w:type="paragraph" w:styleId="CommentText">
    <w:name w:val="annotation text"/>
    <w:basedOn w:val="Normal"/>
    <w:link w:val="CommentTextChar"/>
    <w:uiPriority w:val="99"/>
    <w:semiHidden/>
    <w:unhideWhenUsed/>
    <w:rsid w:val="00314835"/>
    <w:rPr>
      <w:sz w:val="20"/>
      <w:szCs w:val="20"/>
    </w:rPr>
  </w:style>
  <w:style w:type="character" w:customStyle="1" w:styleId="CommentTextChar">
    <w:name w:val="Comment Text Char"/>
    <w:basedOn w:val="DefaultParagraphFont"/>
    <w:link w:val="CommentText"/>
    <w:uiPriority w:val="99"/>
    <w:semiHidden/>
    <w:rsid w:val="00314835"/>
    <w:rPr>
      <w:sz w:val="20"/>
      <w:szCs w:val="20"/>
    </w:rPr>
  </w:style>
  <w:style w:type="paragraph" w:styleId="CommentSubject">
    <w:name w:val="annotation subject"/>
    <w:basedOn w:val="CommentText"/>
    <w:next w:val="CommentText"/>
    <w:link w:val="CommentSubjectChar"/>
    <w:uiPriority w:val="99"/>
    <w:semiHidden/>
    <w:unhideWhenUsed/>
    <w:rsid w:val="00314835"/>
    <w:rPr>
      <w:b/>
      <w:bCs/>
    </w:rPr>
  </w:style>
  <w:style w:type="character" w:customStyle="1" w:styleId="CommentSubjectChar">
    <w:name w:val="Comment Subject Char"/>
    <w:basedOn w:val="CommentTextChar"/>
    <w:link w:val="CommentSubject"/>
    <w:uiPriority w:val="99"/>
    <w:semiHidden/>
    <w:rsid w:val="00314835"/>
    <w:rPr>
      <w:b/>
      <w:bCs/>
      <w:sz w:val="20"/>
      <w:szCs w:val="20"/>
    </w:rPr>
  </w:style>
  <w:style w:type="paragraph" w:styleId="Revision">
    <w:name w:val="Revision"/>
    <w:hidden/>
    <w:uiPriority w:val="99"/>
    <w:semiHidden/>
    <w:rsid w:val="00E12216"/>
  </w:style>
  <w:style w:type="character" w:customStyle="1" w:styleId="Heading2Char">
    <w:name w:val="Heading 2 Char"/>
    <w:basedOn w:val="DefaultParagraphFont"/>
    <w:link w:val="Heading2"/>
    <w:uiPriority w:val="9"/>
    <w:rsid w:val="006D3D6B"/>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6D3D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D3D6B"/>
    <w:rPr>
      <w:i/>
      <w:iCs/>
      <w:color w:val="4472C4" w:themeColor="accent1"/>
    </w:rPr>
  </w:style>
  <w:style w:type="paragraph" w:styleId="ListParagraph">
    <w:name w:val="List Paragraph"/>
    <w:basedOn w:val="Normal"/>
    <w:uiPriority w:val="34"/>
    <w:qFormat/>
    <w:rsid w:val="00113B9A"/>
    <w:pPr>
      <w:ind w:left="720"/>
      <w:contextualSpacing/>
    </w:pPr>
  </w:style>
  <w:style w:type="paragraph" w:customStyle="1" w:styleId="Default">
    <w:name w:val="Default"/>
    <w:rsid w:val="002971DB"/>
    <w:pPr>
      <w:pBdr>
        <w:top w:val="nil"/>
        <w:left w:val="nil"/>
        <w:bottom w:val="nil"/>
        <w:right w:val="nil"/>
        <w:between w:val="nil"/>
        <w:bar w:val="nil"/>
      </w:pBdr>
    </w:pPr>
    <w:rPr>
      <w:rFonts w:ascii="Helvetica" w:eastAsia="Helvetica" w:hAnsi="Helvetica" w:cs="Helvetica"/>
      <w:noProof/>
      <w:color w:val="000000"/>
      <w:sz w:val="22"/>
      <w:szCs w:val="22"/>
      <w:bdr w:val="nil"/>
    </w:rPr>
  </w:style>
  <w:style w:type="paragraph" w:customStyle="1" w:styleId="xmsonormal">
    <w:name w:val="x_msonormal"/>
    <w:basedOn w:val="Normal"/>
    <w:rsid w:val="006270D1"/>
    <w:pPr>
      <w:spacing w:before="100" w:beforeAutospacing="1" w:after="100" w:afterAutospacing="1"/>
    </w:pPr>
    <w:rPr>
      <w:rFonts w:ascii="Times New Roman" w:eastAsia="Times New Roman" w:hAnsi="Times New Roman" w:cs="Times New Roman"/>
      <w:lang w:val="nl-NL" w:eastAsia="nl-NL"/>
    </w:rPr>
  </w:style>
  <w:style w:type="character" w:styleId="Hyperlink">
    <w:name w:val="Hyperlink"/>
    <w:basedOn w:val="DefaultParagraphFont"/>
    <w:uiPriority w:val="99"/>
    <w:unhideWhenUsed/>
    <w:rsid w:val="00AA4310"/>
    <w:rPr>
      <w:color w:val="0563C1" w:themeColor="hyperlink"/>
      <w:u w:val="single"/>
    </w:rPr>
  </w:style>
  <w:style w:type="character" w:styleId="UnresolvedMention">
    <w:name w:val="Unresolved Mention"/>
    <w:basedOn w:val="DefaultParagraphFont"/>
    <w:uiPriority w:val="99"/>
    <w:rsid w:val="00AA4310"/>
    <w:rPr>
      <w:color w:val="605E5C"/>
      <w:shd w:val="clear" w:color="auto" w:fill="E1DFDD"/>
    </w:rPr>
  </w:style>
  <w:style w:type="character" w:styleId="Strong">
    <w:name w:val="Strong"/>
    <w:basedOn w:val="DefaultParagraphFont"/>
    <w:uiPriority w:val="22"/>
    <w:qFormat/>
    <w:rsid w:val="00257DE9"/>
    <w:rPr>
      <w:b/>
      <w:bCs/>
    </w:rPr>
  </w:style>
  <w:style w:type="character" w:styleId="Emphasis">
    <w:name w:val="Emphasis"/>
    <w:basedOn w:val="DefaultParagraphFont"/>
    <w:uiPriority w:val="20"/>
    <w:qFormat/>
    <w:rsid w:val="00257DE9"/>
    <w:rPr>
      <w:i/>
      <w:iCs/>
    </w:rPr>
  </w:style>
  <w:style w:type="character" w:customStyle="1" w:styleId="apple-converted-space">
    <w:name w:val="apple-converted-space"/>
    <w:basedOn w:val="DefaultParagraphFont"/>
    <w:rsid w:val="00257DE9"/>
  </w:style>
  <w:style w:type="character" w:styleId="FollowedHyperlink">
    <w:name w:val="FollowedHyperlink"/>
    <w:basedOn w:val="DefaultParagraphFont"/>
    <w:uiPriority w:val="99"/>
    <w:semiHidden/>
    <w:unhideWhenUsed/>
    <w:rsid w:val="00303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6046">
      <w:bodyDiv w:val="1"/>
      <w:marLeft w:val="0"/>
      <w:marRight w:val="0"/>
      <w:marTop w:val="0"/>
      <w:marBottom w:val="0"/>
      <w:divBdr>
        <w:top w:val="none" w:sz="0" w:space="0" w:color="auto"/>
        <w:left w:val="none" w:sz="0" w:space="0" w:color="auto"/>
        <w:bottom w:val="none" w:sz="0" w:space="0" w:color="auto"/>
        <w:right w:val="none" w:sz="0" w:space="0" w:color="auto"/>
      </w:divBdr>
      <w:divsChild>
        <w:div w:id="673804834">
          <w:marLeft w:val="0"/>
          <w:marRight w:val="0"/>
          <w:marTop w:val="0"/>
          <w:marBottom w:val="0"/>
          <w:divBdr>
            <w:top w:val="none" w:sz="0" w:space="0" w:color="auto"/>
            <w:left w:val="none" w:sz="0" w:space="0" w:color="auto"/>
            <w:bottom w:val="none" w:sz="0" w:space="0" w:color="auto"/>
            <w:right w:val="none" w:sz="0" w:space="0" w:color="auto"/>
          </w:divBdr>
        </w:div>
        <w:div w:id="623391104">
          <w:marLeft w:val="0"/>
          <w:marRight w:val="0"/>
          <w:marTop w:val="0"/>
          <w:marBottom w:val="0"/>
          <w:divBdr>
            <w:top w:val="none" w:sz="0" w:space="0" w:color="auto"/>
            <w:left w:val="none" w:sz="0" w:space="0" w:color="auto"/>
            <w:bottom w:val="none" w:sz="0" w:space="0" w:color="auto"/>
            <w:right w:val="none" w:sz="0" w:space="0" w:color="auto"/>
          </w:divBdr>
        </w:div>
      </w:divsChild>
    </w:div>
    <w:div w:id="731346971">
      <w:bodyDiv w:val="1"/>
      <w:marLeft w:val="0"/>
      <w:marRight w:val="0"/>
      <w:marTop w:val="0"/>
      <w:marBottom w:val="0"/>
      <w:divBdr>
        <w:top w:val="none" w:sz="0" w:space="0" w:color="auto"/>
        <w:left w:val="none" w:sz="0" w:space="0" w:color="auto"/>
        <w:bottom w:val="none" w:sz="0" w:space="0" w:color="auto"/>
        <w:right w:val="none" w:sz="0" w:space="0" w:color="auto"/>
      </w:divBdr>
    </w:div>
    <w:div w:id="1007253364">
      <w:bodyDiv w:val="1"/>
      <w:marLeft w:val="0"/>
      <w:marRight w:val="0"/>
      <w:marTop w:val="0"/>
      <w:marBottom w:val="0"/>
      <w:divBdr>
        <w:top w:val="none" w:sz="0" w:space="0" w:color="auto"/>
        <w:left w:val="none" w:sz="0" w:space="0" w:color="auto"/>
        <w:bottom w:val="none" w:sz="0" w:space="0" w:color="auto"/>
        <w:right w:val="none" w:sz="0" w:space="0" w:color="auto"/>
      </w:divBdr>
    </w:div>
    <w:div w:id="1542864635">
      <w:bodyDiv w:val="1"/>
      <w:marLeft w:val="0"/>
      <w:marRight w:val="0"/>
      <w:marTop w:val="0"/>
      <w:marBottom w:val="0"/>
      <w:divBdr>
        <w:top w:val="none" w:sz="0" w:space="0" w:color="auto"/>
        <w:left w:val="none" w:sz="0" w:space="0" w:color="auto"/>
        <w:bottom w:val="none" w:sz="0" w:space="0" w:color="auto"/>
        <w:right w:val="none" w:sz="0" w:space="0" w:color="auto"/>
      </w:divBdr>
    </w:div>
    <w:div w:id="1602765213">
      <w:bodyDiv w:val="1"/>
      <w:marLeft w:val="0"/>
      <w:marRight w:val="0"/>
      <w:marTop w:val="0"/>
      <w:marBottom w:val="0"/>
      <w:divBdr>
        <w:top w:val="none" w:sz="0" w:space="0" w:color="auto"/>
        <w:left w:val="none" w:sz="0" w:space="0" w:color="auto"/>
        <w:bottom w:val="none" w:sz="0" w:space="0" w:color="auto"/>
        <w:right w:val="none" w:sz="0" w:space="0" w:color="auto"/>
      </w:divBdr>
      <w:divsChild>
        <w:div w:id="887302853">
          <w:marLeft w:val="0"/>
          <w:marRight w:val="0"/>
          <w:marTop w:val="0"/>
          <w:marBottom w:val="0"/>
          <w:divBdr>
            <w:top w:val="none" w:sz="0" w:space="0" w:color="auto"/>
            <w:left w:val="none" w:sz="0" w:space="0" w:color="auto"/>
            <w:bottom w:val="none" w:sz="0" w:space="0" w:color="auto"/>
            <w:right w:val="none" w:sz="0" w:space="0" w:color="auto"/>
          </w:divBdr>
        </w:div>
      </w:divsChild>
    </w:div>
    <w:div w:id="17068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nl/e/workshop-from-crisis-to-critique-registration-138179720263" TargetMode="External"/><Relationship Id="rId3" Type="http://schemas.openxmlformats.org/officeDocument/2006/relationships/settings" Target="settings.xml"/><Relationship Id="rId7" Type="http://schemas.openxmlformats.org/officeDocument/2006/relationships/hyperlink" Target="https://www.eventbrite.nl/e/workshop-from-crisis-to-critique-registration-138179720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lit.nl/events/osl-workshop-from-crisis-to-critique-languages-of-resistance-transformation-and-futurity-in-mediterranean-crisis-scap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lit.nl/events/osl-workshop-from-crisis-to-critique-languages-of-resistance-transformation-and-futurity-in-mediterranean-crisis-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607</Words>
  <Characters>3462</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2021-01-25T20:17:00Z</dcterms:created>
  <dcterms:modified xsi:type="dcterms:W3CDTF">2021-01-28T10:21:00Z</dcterms:modified>
</cp:coreProperties>
</file>