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F8F00" w:themeColor="accent4" w:themeShade="BF"/>
  <w:body>
    <w:p w14:paraId="6EDAC530" w14:textId="77777777" w:rsidR="00425873" w:rsidRPr="00886A2F" w:rsidRDefault="00425873" w:rsidP="00425873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886A2F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</w:p>
    <w:p w14:paraId="59CBC45D" w14:textId="4CB29EAA" w:rsidR="00425873" w:rsidRPr="006A0EFF" w:rsidRDefault="00425873" w:rsidP="00B672DA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6A0EFF">
        <w:rPr>
          <w:rFonts w:ascii="Times New Roman" w:hAnsi="Times New Roman" w:cs="Times New Roman"/>
          <w:b/>
          <w:sz w:val="32"/>
          <w:szCs w:val="32"/>
        </w:rPr>
        <w:t>The UMD Department of Classics/ Modern Greek Program</w:t>
      </w:r>
    </w:p>
    <w:p w14:paraId="7938FC6C" w14:textId="5887B908" w:rsidR="00425873" w:rsidRPr="006A0EFF" w:rsidRDefault="00D437B3" w:rsidP="00B672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presents</w:t>
      </w:r>
      <w:r w:rsidR="00425873" w:rsidRPr="006A0EFF">
        <w:rPr>
          <w:rFonts w:ascii="Times New Roman" w:hAnsi="Times New Roman" w:cs="Times New Roman"/>
          <w:sz w:val="28"/>
          <w:szCs w:val="28"/>
        </w:rPr>
        <w:t xml:space="preserve"> a mini conference on</w:t>
      </w:r>
    </w:p>
    <w:p w14:paraId="323E1903" w14:textId="04C8CF6C" w:rsidR="00015971" w:rsidRDefault="00886A2F" w:rsidP="00B672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“</w:t>
      </w:r>
      <w:r w:rsidR="00425873" w:rsidRPr="00886A2F">
        <w:rPr>
          <w:rFonts w:ascii="Times New Roman" w:hAnsi="Times New Roman" w:cs="Times New Roman"/>
          <w:b/>
          <w:sz w:val="28"/>
          <w:szCs w:val="28"/>
        </w:rPr>
        <w:t>Cavafy and the Greek World</w:t>
      </w:r>
      <w:r>
        <w:rPr>
          <w:rFonts w:ascii="Times New Roman" w:hAnsi="Times New Roman" w:cs="Times New Roman"/>
          <w:b/>
          <w:sz w:val="28"/>
          <w:szCs w:val="28"/>
        </w:rPr>
        <w:t>”</w:t>
      </w:r>
    </w:p>
    <w:p w14:paraId="3B213D96" w14:textId="2D6998F6" w:rsidR="006A0EFF" w:rsidRPr="00D437B3" w:rsidRDefault="00015971" w:rsidP="00B672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7B3">
        <w:rPr>
          <w:rFonts w:ascii="Times New Roman" w:hAnsi="Times New Roman" w:cs="Times New Roman"/>
          <w:b/>
          <w:sz w:val="24"/>
          <w:szCs w:val="24"/>
        </w:rPr>
        <w:t xml:space="preserve">on Saturday May </w:t>
      </w:r>
      <w:proofErr w:type="gramStart"/>
      <w:r w:rsidRPr="00D437B3">
        <w:rPr>
          <w:rFonts w:ascii="Times New Roman" w:hAnsi="Times New Roman" w:cs="Times New Roman"/>
          <w:b/>
          <w:sz w:val="24"/>
          <w:szCs w:val="24"/>
        </w:rPr>
        <w:t>5</w:t>
      </w:r>
      <w:r w:rsidRPr="00D437B3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proofErr w:type="gramEnd"/>
      <w:r w:rsidRPr="00D437B3">
        <w:rPr>
          <w:rFonts w:ascii="Times New Roman" w:hAnsi="Times New Roman" w:cs="Times New Roman"/>
          <w:b/>
          <w:sz w:val="24"/>
          <w:szCs w:val="24"/>
        </w:rPr>
        <w:t xml:space="preserve"> 2018</w:t>
      </w:r>
    </w:p>
    <w:p w14:paraId="462D8C2A" w14:textId="1B22553D" w:rsidR="0058755F" w:rsidRPr="00BF6B2D" w:rsidRDefault="00A86405" w:rsidP="00B672D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6A2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11321D4" wp14:editId="31AB3AFC">
            <wp:simplePos x="0" y="0"/>
            <wp:positionH relativeFrom="column">
              <wp:posOffset>3276600</wp:posOffset>
            </wp:positionH>
            <wp:positionV relativeFrom="paragraph">
              <wp:posOffset>356235</wp:posOffset>
            </wp:positionV>
            <wp:extent cx="1402080" cy="1259840"/>
            <wp:effectExtent l="0" t="0" r="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873" w:rsidRPr="00886A2F">
        <w:rPr>
          <w:rFonts w:ascii="Times New Roman" w:hAnsi="Times New Roman" w:cs="Times New Roman"/>
          <w:b/>
          <w:i/>
        </w:rPr>
        <w:t>UMD faculty and students of the Modern Greek Studies program will discuss</w:t>
      </w:r>
      <w:r w:rsidR="006A0EF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25873" w:rsidRPr="00886A2F">
        <w:rPr>
          <w:rFonts w:ascii="Times New Roman" w:hAnsi="Times New Roman" w:cs="Times New Roman"/>
          <w:b/>
          <w:i/>
        </w:rPr>
        <w:t>the poems of C.P.</w:t>
      </w:r>
      <w:r w:rsidR="006A0EFF">
        <w:rPr>
          <w:rFonts w:ascii="Times New Roman" w:hAnsi="Times New Roman" w:cs="Times New Roman"/>
          <w:b/>
          <w:i/>
        </w:rPr>
        <w:t xml:space="preserve"> </w:t>
      </w:r>
      <w:r w:rsidR="00425873" w:rsidRPr="00886A2F">
        <w:rPr>
          <w:rFonts w:ascii="Times New Roman" w:hAnsi="Times New Roman" w:cs="Times New Roman"/>
          <w:b/>
          <w:i/>
        </w:rPr>
        <w:t>Cavafy inspired by mythical elements and historical events</w:t>
      </w:r>
      <w:r w:rsidR="006A0EFF">
        <w:rPr>
          <w:rFonts w:ascii="Times New Roman" w:hAnsi="Times New Roman" w:cs="Times New Roman"/>
          <w:b/>
          <w:i/>
        </w:rPr>
        <w:t xml:space="preserve"> </w:t>
      </w:r>
      <w:r w:rsidR="00BF6B2D">
        <w:rPr>
          <w:rFonts w:ascii="Times New Roman" w:hAnsi="Times New Roman" w:cs="Times New Roman"/>
          <w:b/>
          <w:i/>
        </w:rPr>
        <w:t>of various phases of the Greek World.</w:t>
      </w:r>
    </w:p>
    <w:p w14:paraId="7C661C32" w14:textId="0D9B5541" w:rsidR="00425873" w:rsidRPr="0058755F" w:rsidRDefault="00425873" w:rsidP="00B672DA">
      <w:pPr>
        <w:jc w:val="center"/>
        <w:rPr>
          <w:rFonts w:ascii="Times New Roman" w:hAnsi="Times New Roman" w:cs="Times New Roman"/>
          <w:b/>
          <w:i/>
        </w:rPr>
      </w:pPr>
    </w:p>
    <w:p w14:paraId="1012370A" w14:textId="678A75B2" w:rsidR="00133ECF" w:rsidRDefault="00133ECF" w:rsidP="00B672D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755F">
        <w:rPr>
          <w:rFonts w:ascii="Times New Roman" w:hAnsi="Times New Roman" w:cs="Times New Roman"/>
          <w:b/>
          <w:sz w:val="18"/>
          <w:szCs w:val="18"/>
          <w:u w:val="single"/>
        </w:rPr>
        <w:t>Schedule: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                                                                                               </w:t>
      </w:r>
      <w:r w:rsidR="00A86405">
        <w:rPr>
          <w:rFonts w:ascii="Times New Roman" w:hAnsi="Times New Roman" w:cs="Times New Roman"/>
          <w:b/>
          <w:sz w:val="18"/>
          <w:szCs w:val="18"/>
          <w:u w:val="single"/>
        </w:rPr>
        <w:t xml:space="preserve">          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       </w:t>
      </w:r>
      <w:r w:rsidR="00A86405">
        <w:rPr>
          <w:rFonts w:ascii="Times New Roman" w:hAnsi="Times New Roman" w:cs="Times New Roman"/>
          <w:b/>
          <w:sz w:val="18"/>
          <w:szCs w:val="18"/>
          <w:u w:val="single"/>
        </w:rPr>
        <w:t xml:space="preserve">     </w:t>
      </w:r>
      <w:r w:rsidRPr="006A0EFF">
        <w:rPr>
          <w:rFonts w:ascii="Times New Roman" w:hAnsi="Times New Roman" w:cs="Times New Roman"/>
          <w:b/>
          <w:u w:val="single"/>
        </w:rPr>
        <w:t>Location</w:t>
      </w:r>
      <w:r>
        <w:rPr>
          <w:rFonts w:ascii="Times New Roman" w:hAnsi="Times New Roman" w:cs="Times New Roman"/>
          <w:b/>
        </w:rPr>
        <w:t>: 0</w:t>
      </w:r>
      <w:r w:rsidRPr="00886A2F">
        <w:rPr>
          <w:rFonts w:ascii="Times New Roman" w:hAnsi="Times New Roman" w:cs="Times New Roman"/>
          <w:b/>
        </w:rPr>
        <w:t>106</w:t>
      </w:r>
      <w:r>
        <w:rPr>
          <w:rFonts w:ascii="Times New Roman" w:hAnsi="Times New Roman" w:cs="Times New Roman"/>
          <w:b/>
        </w:rPr>
        <w:t xml:space="preserve"> Francis Scott Key Hall</w:t>
      </w:r>
    </w:p>
    <w:p w14:paraId="396C31FD" w14:textId="25110C4E" w:rsidR="00133ECF" w:rsidRDefault="00133ECF" w:rsidP="00B672DA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15:00-17:00 papers and Q/A se</w:t>
      </w:r>
      <w:r w:rsidRPr="0058755F">
        <w:rPr>
          <w:rFonts w:ascii="Times New Roman" w:hAnsi="Times New Roman" w:cs="Times New Roman"/>
          <w:b/>
          <w:sz w:val="18"/>
          <w:szCs w:val="18"/>
        </w:rPr>
        <w:t>ssion</w:t>
      </w:r>
      <w:r w:rsidRPr="00133EC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                          </w:t>
      </w:r>
      <w:r w:rsidR="00A86405">
        <w:rPr>
          <w:rFonts w:ascii="Times New Roman" w:hAnsi="Times New Roman" w:cs="Times New Roman"/>
          <w:b/>
        </w:rPr>
        <w:t xml:space="preserve">                          </w:t>
      </w:r>
      <w:r w:rsidRPr="00886A2F">
        <w:rPr>
          <w:rFonts w:ascii="Times New Roman" w:hAnsi="Times New Roman" w:cs="Times New Roman"/>
          <w:b/>
        </w:rPr>
        <w:t>UMD College Park MD 2074</w:t>
      </w:r>
      <w:r>
        <w:rPr>
          <w:rFonts w:ascii="Times New Roman" w:hAnsi="Times New Roman" w:cs="Times New Roman"/>
          <w:b/>
        </w:rPr>
        <w:t>2</w:t>
      </w:r>
    </w:p>
    <w:p w14:paraId="4D4E50F1" w14:textId="45D21B22" w:rsidR="00133ECF" w:rsidRPr="00133ECF" w:rsidRDefault="00133ECF" w:rsidP="00B672DA">
      <w:pPr>
        <w:spacing w:line="240" w:lineRule="auto"/>
        <w:jc w:val="center"/>
        <w:outlineLvl w:val="0"/>
        <w:rPr>
          <w:rFonts w:ascii="Times New Roman" w:hAnsi="Times New Roman" w:cs="Times New Roman"/>
          <w:b/>
        </w:rPr>
      </w:pPr>
      <w:r w:rsidRPr="0058755F">
        <w:rPr>
          <w:rFonts w:ascii="Times New Roman" w:hAnsi="Times New Roman" w:cs="Times New Roman"/>
          <w:b/>
          <w:sz w:val="18"/>
          <w:szCs w:val="18"/>
        </w:rPr>
        <w:t>17:00-17:30 reception</w:t>
      </w:r>
      <w:r w:rsidRPr="00133ECF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 xml:space="preserve">                                                                               </w:t>
      </w:r>
      <w:r w:rsidRPr="00C05EAC">
        <w:rPr>
          <w:rFonts w:ascii="Times New Roman" w:hAnsi="Times New Roman" w:cs="Times New Roman"/>
          <w:b/>
        </w:rPr>
        <w:t>Please RSVP by May 1</w:t>
      </w:r>
      <w:r w:rsidRPr="00C05EAC">
        <w:rPr>
          <w:rFonts w:ascii="Times New Roman" w:hAnsi="Times New Roman" w:cs="Times New Roman"/>
          <w:b/>
          <w:vertAlign w:val="superscript"/>
        </w:rPr>
        <w:t>st</w:t>
      </w:r>
      <w:r w:rsidRPr="00C05EAC">
        <w:rPr>
          <w:rFonts w:ascii="Times New Roman" w:hAnsi="Times New Roman" w:cs="Times New Roman"/>
          <w:b/>
        </w:rPr>
        <w:t xml:space="preserve"> to</w:t>
      </w:r>
    </w:p>
    <w:p w14:paraId="50840D15" w14:textId="6AE8B35A" w:rsidR="00133ECF" w:rsidRPr="0058755F" w:rsidRDefault="00133ECF" w:rsidP="00B672DA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8755F">
        <w:rPr>
          <w:rFonts w:ascii="Times New Roman" w:hAnsi="Times New Roman" w:cs="Times New Roman"/>
          <w:b/>
          <w:sz w:val="18"/>
          <w:szCs w:val="18"/>
        </w:rPr>
        <w:t>17:30-19:00 movie on C.P. Cavafy’s life and work</w:t>
      </w:r>
      <w:r w:rsidRPr="00133EC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                        </w:t>
      </w:r>
      <w:r w:rsidR="00A86405">
        <w:rPr>
          <w:rFonts w:ascii="Times New Roman" w:hAnsi="Times New Roman" w:cs="Times New Roman"/>
          <w:b/>
        </w:rPr>
        <w:t xml:space="preserve">        </w:t>
      </w:r>
      <w:proofErr w:type="spellStart"/>
      <w:r w:rsidRPr="00133ECF">
        <w:rPr>
          <w:rFonts w:ascii="Times New Roman" w:hAnsi="Times New Roman" w:cs="Times New Roman"/>
          <w:b/>
        </w:rPr>
        <w:t>Dr</w:t>
      </w:r>
      <w:proofErr w:type="spellEnd"/>
      <w:r w:rsidRPr="00133ECF">
        <w:rPr>
          <w:rFonts w:ascii="Times New Roman" w:hAnsi="Times New Roman" w:cs="Times New Roman"/>
          <w:b/>
        </w:rPr>
        <w:t xml:space="preserve"> Polyvia Parara: </w:t>
      </w:r>
      <w:hyperlink r:id="rId5" w:history="1">
        <w:r w:rsidRPr="00133ECF">
          <w:rPr>
            <w:rStyle w:val="Hyperlink"/>
            <w:rFonts w:ascii="Times New Roman" w:hAnsi="Times New Roman" w:cs="Times New Roman"/>
            <w:b/>
          </w:rPr>
          <w:t>pparara@umd.edu</w:t>
        </w:r>
      </w:hyperlink>
    </w:p>
    <w:p w14:paraId="22BD1CEB" w14:textId="77777777" w:rsidR="00133ECF" w:rsidRDefault="00133ECF" w:rsidP="00B672DA">
      <w:pPr>
        <w:jc w:val="center"/>
        <w:rPr>
          <w:rFonts w:ascii="Times New Roman" w:hAnsi="Times New Roman" w:cs="Times New Roman"/>
          <w:b/>
        </w:rPr>
      </w:pPr>
    </w:p>
    <w:p w14:paraId="70AD0633" w14:textId="2867CFA7" w:rsidR="00C05EAC" w:rsidRPr="00C05EAC" w:rsidRDefault="00DF61B7" w:rsidP="00F2422A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inline distT="0" distB="0" distL="0" distR="0" wp14:anchorId="04183197" wp14:editId="6A9C1E15">
            <wp:extent cx="4033992" cy="1949238"/>
            <wp:effectExtent l="0" t="0" r="5080" b="6985"/>
            <wp:docPr id="3" name="Picture 3" descr="Macintosh HD:Users:pparara:Desktop:photo 2 for Cavafy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parara:Desktop:photo 2 for Cavafy fly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64" cy="199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EAC" w:rsidRPr="00C05EAC" w:rsidSect="0042587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displayBackgroundShape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873"/>
    <w:rsid w:val="00015971"/>
    <w:rsid w:val="000529ED"/>
    <w:rsid w:val="000B66C3"/>
    <w:rsid w:val="000D31A5"/>
    <w:rsid w:val="00133ECF"/>
    <w:rsid w:val="00233ACD"/>
    <w:rsid w:val="002C0F87"/>
    <w:rsid w:val="00322778"/>
    <w:rsid w:val="00425873"/>
    <w:rsid w:val="004E41AA"/>
    <w:rsid w:val="005277FC"/>
    <w:rsid w:val="005615A5"/>
    <w:rsid w:val="0058755F"/>
    <w:rsid w:val="005B0A4C"/>
    <w:rsid w:val="006A0EFF"/>
    <w:rsid w:val="006E4D21"/>
    <w:rsid w:val="006F2A04"/>
    <w:rsid w:val="007348AF"/>
    <w:rsid w:val="007E4C33"/>
    <w:rsid w:val="00835549"/>
    <w:rsid w:val="00886A2F"/>
    <w:rsid w:val="00A526D9"/>
    <w:rsid w:val="00A86405"/>
    <w:rsid w:val="00A94EA7"/>
    <w:rsid w:val="00AC5E92"/>
    <w:rsid w:val="00AE346F"/>
    <w:rsid w:val="00B6272D"/>
    <w:rsid w:val="00B672DA"/>
    <w:rsid w:val="00BF6B2D"/>
    <w:rsid w:val="00C043C7"/>
    <w:rsid w:val="00C05EAC"/>
    <w:rsid w:val="00D437B3"/>
    <w:rsid w:val="00DF61B7"/>
    <w:rsid w:val="00E917DE"/>
    <w:rsid w:val="00EA516F"/>
    <w:rsid w:val="00EB2F99"/>
    <w:rsid w:val="00F2422A"/>
    <w:rsid w:val="00F4000F"/>
    <w:rsid w:val="00FB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86C131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25873"/>
    <w:pPr>
      <w:spacing w:after="180" w:line="274" w:lineRule="auto"/>
    </w:pPr>
    <w:rPr>
      <w:rFonts w:eastAsiaTheme="minorHAnsi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42587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5873"/>
    <w:rPr>
      <w:rFonts w:ascii="Times New Roman" w:eastAsiaTheme="minorHAnsi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EF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EFF"/>
    <w:rPr>
      <w:rFonts w:ascii="Lucida Grande" w:eastAsiaTheme="minorHAnsi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61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53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mailto:pparara@umd.edu" TargetMode="External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745</Characters>
  <Application>Microsoft Macintosh Word</Application>
  <DocSecurity>0</DocSecurity>
  <Lines>745</Lines>
  <Paragraphs>180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The UMD Department of Classics/ Modern Greek Program</vt:lpstr>
      <vt:lpstr>15:00-17:00 papers and Q/A session                                              </vt:lpstr>
      <vt:lpstr>17:00-17:30 reception                                                           </vt:lpstr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Polyvia Parara</dc:creator>
  <cp:keywords/>
  <dc:description/>
  <cp:lastModifiedBy>Polyvia Parara</cp:lastModifiedBy>
  <cp:revision>2</cp:revision>
  <cp:lastPrinted>2018-03-28T18:53:00Z</cp:lastPrinted>
  <dcterms:created xsi:type="dcterms:W3CDTF">2018-04-22T00:53:00Z</dcterms:created>
  <dcterms:modified xsi:type="dcterms:W3CDTF">2018-04-22T00:53:00Z</dcterms:modified>
</cp:coreProperties>
</file>