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pPr w:leftFromText="187" w:rightFromText="187" w:vertAnchor="page" w:horzAnchor="page" w:tblpXSpec="center" w:tblpYSpec="center"/>
        <w:tblW w:w="5958" w:type="pct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309"/>
        <w:gridCol w:w="7062"/>
      </w:tblGrid>
      <w:tr w:rsidR="009D6034" w:rsidRPr="009D6034" w:rsidTr="00251BED">
        <w:trPr>
          <w:trHeight w:val="7111"/>
        </w:trPr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en-GB"/>
            </w:rPr>
            <w:alias w:val="Τίτλος"/>
            <w:id w:val="276713177"/>
            <w:placeholder>
              <w:docPart w:val="150D8091924D4CE2936F8E19B01A0EA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b/>
              <w:color w:val="00B0F0"/>
              <w:lang w:val="el-GR"/>
            </w:rPr>
          </w:sdtEndPr>
          <w:sdtContent>
            <w:tc>
              <w:tcPr>
                <w:tcW w:w="5729" w:type="dxa"/>
                <w:vAlign w:val="center"/>
              </w:tcPr>
              <w:p w:rsidR="009D6034" w:rsidRDefault="000A0342" w:rsidP="000A0342">
                <w:pPr>
                  <w:pStyle w:val="a3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 w:rsidRPr="00251BED">
                  <w:rPr>
                    <w:rFonts w:asciiTheme="majorHAnsi" w:eastAsiaTheme="majorEastAsia" w:hAnsiTheme="majorHAnsi" w:cstheme="majorBidi"/>
                    <w:b/>
                    <w:color w:val="00B0F0"/>
                    <w:sz w:val="72"/>
                    <w:szCs w:val="72"/>
                    <w:lang w:val="en-US"/>
                  </w:rPr>
                  <w:t>UNIVERSITY OF THE PELOPONNESE</w:t>
                </w:r>
              </w:p>
            </w:tc>
          </w:sdtContent>
        </w:sdt>
        <w:tc>
          <w:tcPr>
            <w:tcW w:w="4683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ajorHAnsi" w:eastAsiaTheme="majorEastAsia" w:hAnsiTheme="majorHAnsi" w:cstheme="majorBidi"/>
                <w:b/>
                <w:color w:val="002060"/>
                <w:sz w:val="56"/>
                <w:szCs w:val="56"/>
              </w:rPr>
              <w:alias w:val="Ημερομηνία"/>
              <w:id w:val="276713165"/>
              <w:placeholder>
                <w:docPart w:val="B81D34F618E142C982F5B0EA5945523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"/>
                <w:lid w:val="el-GR"/>
                <w:storeMappedDataAs w:val="dateTime"/>
                <w:calendar w:val="gregorian"/>
              </w:date>
            </w:sdtPr>
            <w:sdtContent>
              <w:p w:rsidR="009D6034" w:rsidRPr="000A0342" w:rsidRDefault="000A0342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color w:val="002060"/>
                    <w:sz w:val="36"/>
                    <w:szCs w:val="36"/>
                    <w:lang w:val="en-U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56"/>
                    <w:lang w:val="en-US"/>
                  </w:rPr>
                  <w:t>DEPARTMENT OF SOCIAL AND EDUCATION POLICY</w:t>
                </w:r>
              </w:p>
            </w:sdtContent>
          </w:sdt>
          <w:p w:rsidR="009D6034" w:rsidRDefault="009D6034" w:rsidP="009D6034">
            <w:pPr>
              <w:pStyle w:val="a3"/>
              <w:rPr>
                <w:color w:val="4F81BD" w:themeColor="accent1"/>
                <w:sz w:val="200"/>
                <w:szCs w:val="200"/>
                <w:lang w:val="en-US"/>
              </w:rPr>
            </w:pPr>
            <w:r>
              <w:rPr>
                <w:color w:val="4F81BD" w:themeColor="accent1"/>
                <w:sz w:val="200"/>
                <w:szCs w:val="200"/>
              </w:rPr>
              <w:t>2016</w:t>
            </w:r>
          </w:p>
          <w:p w:rsidR="00251BED" w:rsidRPr="00CD5042" w:rsidRDefault="00774FDF" w:rsidP="00CD5042">
            <w:pPr>
              <w:pStyle w:val="a3"/>
              <w:jc w:val="center"/>
              <w:rPr>
                <w:b/>
                <w:i/>
                <w:color w:val="002060"/>
                <w:sz w:val="56"/>
                <w:szCs w:val="56"/>
                <w:lang w:val="en-US"/>
              </w:rPr>
            </w:pPr>
            <w:r>
              <w:rPr>
                <w:b/>
                <w:i/>
                <w:color w:val="002060"/>
                <w:sz w:val="56"/>
                <w:szCs w:val="56"/>
                <w:lang w:val="en-US"/>
              </w:rPr>
              <w:t>26-28</w:t>
            </w:r>
            <w:r w:rsidR="00366A5F" w:rsidRPr="00CD5042">
              <w:rPr>
                <w:b/>
                <w:i/>
                <w:color w:val="002060"/>
                <w:sz w:val="56"/>
                <w:szCs w:val="56"/>
                <w:lang w:val="en-US"/>
              </w:rPr>
              <w:t xml:space="preserve"> SEPTEMBER</w:t>
            </w:r>
          </w:p>
          <w:p w:rsidR="00366A5F" w:rsidRPr="00366A5F" w:rsidRDefault="00251BED" w:rsidP="009D6034">
            <w:pPr>
              <w:pStyle w:val="a3"/>
              <w:rPr>
                <w:b/>
                <w:color w:val="002060"/>
                <w:sz w:val="44"/>
                <w:szCs w:val="44"/>
                <w:lang w:val="en-US"/>
              </w:rPr>
            </w:pPr>
            <w:r>
              <w:rPr>
                <w:b/>
                <w:noProof/>
                <w:color w:val="002060"/>
                <w:sz w:val="44"/>
                <w:szCs w:val="44"/>
                <w:lang w:eastAsia="el-GR"/>
              </w:rPr>
              <w:drawing>
                <wp:inline distT="0" distB="0" distL="0" distR="0">
                  <wp:extent cx="4191000" cy="1619250"/>
                  <wp:effectExtent l="19050" t="0" r="0" b="0"/>
                  <wp:docPr id="2" name="1 - Εικόνα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4" w:rsidRPr="000A0342" w:rsidTr="00251BED">
        <w:trPr>
          <w:trHeight w:val="3267"/>
        </w:trPr>
        <w:sdt>
          <w:sdtPr>
            <w:rPr>
              <w:b/>
              <w:color w:val="C6D9F1" w:themeColor="text2" w:themeTint="33"/>
              <w:sz w:val="40"/>
              <w:szCs w:val="40"/>
              <w:lang w:val="en-US"/>
            </w:rPr>
            <w:alias w:val="Απόσπασμα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729" w:type="dxa"/>
                <w:shd w:val="clear" w:color="auto" w:fill="002060"/>
                <w:vAlign w:val="center"/>
              </w:tcPr>
              <w:p w:rsidR="009D6034" w:rsidRPr="009D6034" w:rsidRDefault="003F240B" w:rsidP="00CD5042">
                <w:pPr>
                  <w:pStyle w:val="a3"/>
                  <w:spacing w:line="720" w:lineRule="auto"/>
                  <w:jc w:val="center"/>
                  <w:rPr>
                    <w:lang w:val="en-US"/>
                  </w:rPr>
                </w:pPr>
                <w:r>
                  <w:rPr>
                    <w:b/>
                    <w:color w:val="C6D9F1" w:themeColor="text2" w:themeTint="33"/>
                    <w:sz w:val="40"/>
                    <w:szCs w:val="40"/>
                    <w:lang w:val="en-US"/>
                  </w:rPr>
                  <w:t>In cooperation with</w:t>
                </w:r>
                <w:r w:rsidR="009D6034" w:rsidRPr="009D6034">
                  <w:rPr>
                    <w:b/>
                    <w:color w:val="C6D9F1" w:themeColor="text2" w:themeTint="33"/>
                    <w:sz w:val="40"/>
                    <w:szCs w:val="40"/>
                    <w:lang w:val="en-US"/>
                  </w:rPr>
                  <w:t xml:space="preserve">: </w:t>
                </w:r>
                <w:r w:rsidR="00366A5F">
                  <w:rPr>
                    <w:b/>
                    <w:color w:val="C6D9F1" w:themeColor="text2" w:themeTint="33"/>
                    <w:sz w:val="40"/>
                    <w:szCs w:val="40"/>
                    <w:lang w:val="en-US"/>
                  </w:rPr>
                  <w:t xml:space="preserve">UNIVERSITY OF KENT and </w:t>
                </w:r>
                <w:r w:rsidR="000A0342">
                  <w:rPr>
                    <w:b/>
                    <w:color w:val="C6D9F1" w:themeColor="text2" w:themeTint="33"/>
                    <w:sz w:val="40"/>
                    <w:szCs w:val="40"/>
                    <w:lang w:val="en-US"/>
                  </w:rPr>
                  <w:t>SUSSEX UNIVERSITY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i/>
              <w:color w:val="002060"/>
              <w:sz w:val="72"/>
              <w:szCs w:val="72"/>
              <w:shd w:val="clear" w:color="auto" w:fill="C6D9F1" w:themeFill="text2" w:themeFillTint="33"/>
            </w:rPr>
            <w:alias w:val="Υπότιτλος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4683" w:type="dxa"/>
                <w:shd w:val="clear" w:color="auto" w:fill="C6D9F1" w:themeFill="text2" w:themeFillTint="33"/>
                <w:vAlign w:val="center"/>
              </w:tcPr>
              <w:p w:rsidR="009D6034" w:rsidRDefault="00CD5042" w:rsidP="000A0342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i/>
                    <w:color w:val="002060"/>
                    <w:sz w:val="72"/>
                    <w:szCs w:val="72"/>
                    <w:shd w:val="clear" w:color="auto" w:fill="C6D9F1" w:themeFill="text2" w:themeFillTint="33"/>
                    <w:lang w:val="en-US"/>
                  </w:rPr>
                  <w:t xml:space="preserve">WORKSHOP: </w:t>
                </w:r>
                <w:r w:rsidR="000A0342">
                  <w:rPr>
                    <w:rFonts w:asciiTheme="majorHAnsi" w:eastAsiaTheme="majorEastAsia" w:hAnsiTheme="majorHAnsi" w:cstheme="majorBidi"/>
                    <w:b/>
                    <w:i/>
                    <w:color w:val="002060"/>
                    <w:sz w:val="72"/>
                    <w:szCs w:val="72"/>
                    <w:shd w:val="clear" w:color="auto" w:fill="C6D9F1" w:themeFill="text2" w:themeFillTint="33"/>
                    <w:lang w:val="en-US"/>
                  </w:rPr>
                  <w:t xml:space="preserve">POLITICS – CRISIS – CITIZENSHIP </w:t>
                </w:r>
              </w:p>
            </w:tc>
          </w:sdtContent>
        </w:sdt>
      </w:tr>
    </w:tbl>
    <w:p w:rsidR="009D6034" w:rsidRDefault="009D6034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-790575</wp:posOffset>
            </wp:positionV>
            <wp:extent cx="6743700" cy="1276350"/>
            <wp:effectExtent l="19050" t="0" r="0" b="0"/>
            <wp:wrapNone/>
            <wp:docPr id="3" name="2 - Εικόνα" descr="future-internet-wordle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-internet-wordle-64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5F" w:rsidRPr="00073081" w:rsidRDefault="00366A5F" w:rsidP="00073081">
      <w:pPr>
        <w:rPr>
          <w:lang w:val="en-US"/>
        </w:rPr>
      </w:pPr>
    </w:p>
    <w:sectPr w:rsidR="00366A5F" w:rsidRPr="00073081" w:rsidSect="00417B9D"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CE" w:rsidRDefault="007F2BCE" w:rsidP="005D52C7">
      <w:pPr>
        <w:spacing w:after="0" w:line="240" w:lineRule="auto"/>
      </w:pPr>
      <w:r>
        <w:separator/>
      </w:r>
    </w:p>
  </w:endnote>
  <w:endnote w:type="continuationSeparator" w:id="1">
    <w:p w:rsidR="007F2BCE" w:rsidRDefault="007F2BCE" w:rsidP="005D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C7" w:rsidRPr="003751C6" w:rsidRDefault="003751C6">
    <w:pPr>
      <w:pStyle w:val="a7"/>
      <w:rPr>
        <w:rFonts w:asciiTheme="majorHAnsi" w:hAnsiTheme="majorHAnsi"/>
        <w:b/>
        <w:color w:val="002060"/>
        <w:lang w:val="en-US"/>
      </w:rPr>
    </w:pPr>
    <w:r>
      <w:rPr>
        <w:rFonts w:asciiTheme="majorHAnsi" w:hAnsiTheme="majorHAnsi"/>
        <w:b/>
        <w:color w:val="002060"/>
        <w:lang w:val="en-US"/>
      </w:rPr>
      <w:t>POLITICS – CRISIS – CITIZENSHIP: UNIVERSITY OF THE PELOPONNESE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42" w:rsidRPr="00CD5042" w:rsidRDefault="00CD5042">
    <w:pPr>
      <w:pStyle w:val="a7"/>
      <w:rPr>
        <w:b/>
        <w:sz w:val="36"/>
        <w:szCs w:val="36"/>
        <w:lang w:val="de-DE"/>
      </w:rPr>
    </w:pPr>
    <w:r w:rsidRPr="00CD5042">
      <w:rPr>
        <w:b/>
        <w:sz w:val="36"/>
        <w:szCs w:val="36"/>
        <w:lang w:val="de-DE"/>
      </w:rPr>
      <w:t xml:space="preserve">INFO: </w:t>
    </w:r>
    <w:hyperlink r:id="rId1" w:history="1">
      <w:r w:rsidRPr="00CD5042">
        <w:rPr>
          <w:rStyle w:val="-"/>
          <w:b/>
          <w:sz w:val="36"/>
          <w:szCs w:val="36"/>
          <w:lang w:val="de-DE"/>
        </w:rPr>
        <w:t>http://septemberworkshop.blogspot.gr/</w:t>
      </w:r>
    </w:hyperlink>
  </w:p>
  <w:p w:rsidR="00CD5042" w:rsidRPr="00CD5042" w:rsidRDefault="00CD5042">
    <w:pPr>
      <w:pStyle w:val="a7"/>
      <w:rPr>
        <w:b/>
        <w:sz w:val="36"/>
        <w:szCs w:val="36"/>
        <w:lang w:val="de-DE"/>
      </w:rPr>
    </w:pPr>
    <w:r w:rsidRPr="00CD5042">
      <w:rPr>
        <w:b/>
        <w:sz w:val="36"/>
        <w:szCs w:val="36"/>
        <w:lang w:val="de-DE"/>
      </w:rPr>
      <w:t>EMAIL: septemberworkshop16@gmail.com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CE" w:rsidRDefault="007F2BCE" w:rsidP="005D52C7">
      <w:pPr>
        <w:spacing w:after="0" w:line="240" w:lineRule="auto"/>
      </w:pPr>
      <w:r>
        <w:separator/>
      </w:r>
    </w:p>
  </w:footnote>
  <w:footnote w:type="continuationSeparator" w:id="1">
    <w:p w:rsidR="007F2BCE" w:rsidRDefault="007F2BCE" w:rsidP="005D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E2C"/>
    <w:multiLevelType w:val="hybridMultilevel"/>
    <w:tmpl w:val="ECD8A220"/>
    <w:lvl w:ilvl="0" w:tplc="2112F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01170"/>
    <w:multiLevelType w:val="hybridMultilevel"/>
    <w:tmpl w:val="37C6EF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0641"/>
    <w:multiLevelType w:val="hybridMultilevel"/>
    <w:tmpl w:val="A0AED4B6"/>
    <w:lvl w:ilvl="0" w:tplc="0D48CA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33C2F"/>
    <w:multiLevelType w:val="hybridMultilevel"/>
    <w:tmpl w:val="A5121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17B9D"/>
    <w:rsid w:val="00013BD0"/>
    <w:rsid w:val="000241A9"/>
    <w:rsid w:val="00073081"/>
    <w:rsid w:val="000A0342"/>
    <w:rsid w:val="00211505"/>
    <w:rsid w:val="00251BED"/>
    <w:rsid w:val="00263AE7"/>
    <w:rsid w:val="002C17AD"/>
    <w:rsid w:val="002F0C41"/>
    <w:rsid w:val="00366A5F"/>
    <w:rsid w:val="003751C6"/>
    <w:rsid w:val="003F240B"/>
    <w:rsid w:val="00417B9D"/>
    <w:rsid w:val="004425A4"/>
    <w:rsid w:val="00443684"/>
    <w:rsid w:val="004B1BB9"/>
    <w:rsid w:val="004C703D"/>
    <w:rsid w:val="004F7A3F"/>
    <w:rsid w:val="00554E67"/>
    <w:rsid w:val="005D52C7"/>
    <w:rsid w:val="00724646"/>
    <w:rsid w:val="00724C8D"/>
    <w:rsid w:val="00774FDF"/>
    <w:rsid w:val="007A680F"/>
    <w:rsid w:val="007D6F67"/>
    <w:rsid w:val="007E2A5C"/>
    <w:rsid w:val="007F2BCE"/>
    <w:rsid w:val="00843815"/>
    <w:rsid w:val="00860552"/>
    <w:rsid w:val="00871891"/>
    <w:rsid w:val="009011B3"/>
    <w:rsid w:val="009762B3"/>
    <w:rsid w:val="009D6034"/>
    <w:rsid w:val="00B47E33"/>
    <w:rsid w:val="00BB7355"/>
    <w:rsid w:val="00C86A38"/>
    <w:rsid w:val="00CC0053"/>
    <w:rsid w:val="00CD5042"/>
    <w:rsid w:val="00CE3EAE"/>
    <w:rsid w:val="00E55D3B"/>
    <w:rsid w:val="00E61F0E"/>
    <w:rsid w:val="00F3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417B9D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417B9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41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17B9D"/>
    <w:rPr>
      <w:rFonts w:ascii="Tahoma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02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241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24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header"/>
    <w:basedOn w:val="a"/>
    <w:link w:val="Char1"/>
    <w:uiPriority w:val="99"/>
    <w:unhideWhenUsed/>
    <w:rsid w:val="005D5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D52C7"/>
    <w:rPr>
      <w:lang w:val="en-GB"/>
    </w:rPr>
  </w:style>
  <w:style w:type="paragraph" w:styleId="a7">
    <w:name w:val="footer"/>
    <w:basedOn w:val="a"/>
    <w:link w:val="Char2"/>
    <w:uiPriority w:val="99"/>
    <w:unhideWhenUsed/>
    <w:rsid w:val="005D5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D52C7"/>
    <w:rPr>
      <w:lang w:val="en-GB"/>
    </w:rPr>
  </w:style>
  <w:style w:type="paragraph" w:styleId="a8">
    <w:name w:val="footnote text"/>
    <w:basedOn w:val="a"/>
    <w:link w:val="Char3"/>
    <w:uiPriority w:val="99"/>
    <w:semiHidden/>
    <w:unhideWhenUsed/>
    <w:rsid w:val="00CC0053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CC0053"/>
    <w:rPr>
      <w:sz w:val="20"/>
      <w:szCs w:val="20"/>
      <w:lang w:val="en-GB"/>
    </w:rPr>
  </w:style>
  <w:style w:type="character" w:styleId="a9">
    <w:name w:val="footnote reference"/>
    <w:basedOn w:val="a0"/>
    <w:uiPriority w:val="99"/>
    <w:semiHidden/>
    <w:unhideWhenUsed/>
    <w:rsid w:val="00CC0053"/>
    <w:rPr>
      <w:vertAlign w:val="superscript"/>
    </w:rPr>
  </w:style>
  <w:style w:type="paragraph" w:styleId="aa">
    <w:name w:val="List Paragraph"/>
    <w:basedOn w:val="a"/>
    <w:uiPriority w:val="34"/>
    <w:qFormat/>
    <w:rsid w:val="00366A5F"/>
    <w:pPr>
      <w:ind w:left="720"/>
      <w:contextualSpacing/>
    </w:pPr>
    <w:rPr>
      <w:rFonts w:eastAsiaTheme="minorEastAsia"/>
      <w:lang w:val="el-GR" w:eastAsia="el-GR"/>
    </w:rPr>
  </w:style>
  <w:style w:type="character" w:styleId="-">
    <w:name w:val="Hyperlink"/>
    <w:basedOn w:val="a0"/>
    <w:uiPriority w:val="99"/>
    <w:unhideWhenUsed/>
    <w:rsid w:val="00CD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ptemberworkshop.blogspot.g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D8091924D4CE2936F8E19B01A0E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ABFDF7-58C4-4FEF-8C10-1C3D6DFF4402}"/>
      </w:docPartPr>
      <w:docPartBody>
        <w:p w:rsidR="00C07633" w:rsidRDefault="00BA298D" w:rsidP="00BA298D">
          <w:pPr>
            <w:pStyle w:val="150D8091924D4CE2936F8E19B01A0EA6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[Πληκτρολογήστε τον τίτλο του εγγράφου]</w:t>
          </w:r>
        </w:p>
      </w:docPartBody>
    </w:docPart>
    <w:docPart>
      <w:docPartPr>
        <w:name w:val="B81D34F618E142C982F5B0EA594552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1AAC70-0179-44D4-9092-3B2429F3E734}"/>
      </w:docPartPr>
      <w:docPartBody>
        <w:p w:rsidR="00C07633" w:rsidRDefault="00BA298D" w:rsidP="00BA298D">
          <w:pPr>
            <w:pStyle w:val="B81D34F618E142C982F5B0EA594552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98D"/>
    <w:rsid w:val="001C123D"/>
    <w:rsid w:val="005370FF"/>
    <w:rsid w:val="00690D9C"/>
    <w:rsid w:val="007224CA"/>
    <w:rsid w:val="00772682"/>
    <w:rsid w:val="009D5AF0"/>
    <w:rsid w:val="00A0250D"/>
    <w:rsid w:val="00BA298D"/>
    <w:rsid w:val="00C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6847D911DE4644AF8EC11DE1AF199E">
    <w:name w:val="876847D911DE4644AF8EC11DE1AF199E"/>
    <w:rsid w:val="00BA298D"/>
  </w:style>
  <w:style w:type="paragraph" w:customStyle="1" w:styleId="D72C84F275FC42699590FC78BDAD8E74">
    <w:name w:val="D72C84F275FC42699590FC78BDAD8E74"/>
    <w:rsid w:val="00BA298D"/>
  </w:style>
  <w:style w:type="paragraph" w:customStyle="1" w:styleId="482C3D637003466EB1FB1B777EA23295">
    <w:name w:val="482C3D637003466EB1FB1B777EA23295"/>
    <w:rsid w:val="00BA298D"/>
  </w:style>
  <w:style w:type="paragraph" w:customStyle="1" w:styleId="3E854A9B30914FEAB284940F98466481">
    <w:name w:val="3E854A9B30914FEAB284940F98466481"/>
    <w:rsid w:val="00BA298D"/>
  </w:style>
  <w:style w:type="paragraph" w:customStyle="1" w:styleId="9A32F2E9F5BF47039E7EA1E7AA333172">
    <w:name w:val="9A32F2E9F5BF47039E7EA1E7AA333172"/>
    <w:rsid w:val="00BA298D"/>
  </w:style>
  <w:style w:type="paragraph" w:customStyle="1" w:styleId="564B9836F5E04E9792B6FEDF74A20975">
    <w:name w:val="564B9836F5E04E9792B6FEDF74A20975"/>
    <w:rsid w:val="00BA298D"/>
  </w:style>
  <w:style w:type="paragraph" w:customStyle="1" w:styleId="2A9E996A3E934B969CA8A7131FDB3C43">
    <w:name w:val="2A9E996A3E934B969CA8A7131FDB3C43"/>
    <w:rsid w:val="00BA298D"/>
  </w:style>
  <w:style w:type="paragraph" w:customStyle="1" w:styleId="19DB25366C574DBCB758AD3F11340CC9">
    <w:name w:val="19DB25366C574DBCB758AD3F11340CC9"/>
    <w:rsid w:val="00BA298D"/>
  </w:style>
  <w:style w:type="paragraph" w:customStyle="1" w:styleId="8BA024016F5A4D369F9CEE088AD380CE">
    <w:name w:val="8BA024016F5A4D369F9CEE088AD380CE"/>
    <w:rsid w:val="00BA298D"/>
  </w:style>
  <w:style w:type="paragraph" w:customStyle="1" w:styleId="EFECF20C27054856B3FDC529B1D307B2">
    <w:name w:val="EFECF20C27054856B3FDC529B1D307B2"/>
    <w:rsid w:val="00BA298D"/>
  </w:style>
  <w:style w:type="paragraph" w:customStyle="1" w:styleId="1E7F7BC63BDD45FFA6949B11F93E037E">
    <w:name w:val="1E7F7BC63BDD45FFA6949B11F93E037E"/>
    <w:rsid w:val="00BA298D"/>
  </w:style>
  <w:style w:type="paragraph" w:customStyle="1" w:styleId="A4583966686E400C8165902C182F3FAE">
    <w:name w:val="A4583966686E400C8165902C182F3FAE"/>
    <w:rsid w:val="00BA298D"/>
  </w:style>
  <w:style w:type="paragraph" w:customStyle="1" w:styleId="A61C375233C54CF2BBF43DCB731D5B34">
    <w:name w:val="A61C375233C54CF2BBF43DCB731D5B34"/>
    <w:rsid w:val="00BA298D"/>
  </w:style>
  <w:style w:type="paragraph" w:customStyle="1" w:styleId="3C4885ECB84445EE9FA7A23C5870CA74">
    <w:name w:val="3C4885ECB84445EE9FA7A23C5870CA74"/>
    <w:rsid w:val="00BA298D"/>
  </w:style>
  <w:style w:type="paragraph" w:customStyle="1" w:styleId="1E1A034D42614A33BE652CAF5ECB8CEB">
    <w:name w:val="1E1A034D42614A33BE652CAF5ECB8CEB"/>
    <w:rsid w:val="00BA298D"/>
  </w:style>
  <w:style w:type="paragraph" w:customStyle="1" w:styleId="EBEBE692305A4822973D3A707B41605A">
    <w:name w:val="EBEBE692305A4822973D3A707B41605A"/>
    <w:rsid w:val="00BA298D"/>
  </w:style>
  <w:style w:type="paragraph" w:customStyle="1" w:styleId="42CF5B6F61EF42389DBB05E23A5262EF">
    <w:name w:val="42CF5B6F61EF42389DBB05E23A5262EF"/>
    <w:rsid w:val="00BA298D"/>
  </w:style>
  <w:style w:type="paragraph" w:customStyle="1" w:styleId="D11E050E6C2249D8B9AD8399FD51959D">
    <w:name w:val="D11E050E6C2249D8B9AD8399FD51959D"/>
    <w:rsid w:val="00BA298D"/>
  </w:style>
  <w:style w:type="paragraph" w:customStyle="1" w:styleId="0BAEC855342B4F8DBA95256C7FBF1FCA">
    <w:name w:val="0BAEC855342B4F8DBA95256C7FBF1FCA"/>
    <w:rsid w:val="00BA298D"/>
  </w:style>
  <w:style w:type="paragraph" w:customStyle="1" w:styleId="398AF983F52F4FF793BEA66DD13D2D65">
    <w:name w:val="398AF983F52F4FF793BEA66DD13D2D65"/>
    <w:rsid w:val="00BA298D"/>
  </w:style>
  <w:style w:type="paragraph" w:customStyle="1" w:styleId="E3CB476DA44D452990A0CC12DA1B770E">
    <w:name w:val="E3CB476DA44D452990A0CC12DA1B770E"/>
    <w:rsid w:val="00BA298D"/>
  </w:style>
  <w:style w:type="paragraph" w:customStyle="1" w:styleId="658C17FE196541E3BA6A563447BC93BA">
    <w:name w:val="658C17FE196541E3BA6A563447BC93BA"/>
    <w:rsid w:val="00BA298D"/>
  </w:style>
  <w:style w:type="paragraph" w:customStyle="1" w:styleId="4C1478CEE3644C51949F83B5D7DD8DC6">
    <w:name w:val="4C1478CEE3644C51949F83B5D7DD8DC6"/>
    <w:rsid w:val="00BA298D"/>
  </w:style>
  <w:style w:type="paragraph" w:customStyle="1" w:styleId="7EB3049A49B04B46906501113268A71F">
    <w:name w:val="7EB3049A49B04B46906501113268A71F"/>
    <w:rsid w:val="00BA298D"/>
  </w:style>
  <w:style w:type="paragraph" w:customStyle="1" w:styleId="1EB6AF3DCA42455B978E1865319D6DC0">
    <w:name w:val="1EB6AF3DCA42455B978E1865319D6DC0"/>
    <w:rsid w:val="00BA298D"/>
  </w:style>
  <w:style w:type="paragraph" w:customStyle="1" w:styleId="BB8E3A30699546C08118E45D20E583AB">
    <w:name w:val="BB8E3A30699546C08118E45D20E583AB"/>
    <w:rsid w:val="00BA298D"/>
  </w:style>
  <w:style w:type="paragraph" w:customStyle="1" w:styleId="150D8091924D4CE2936F8E19B01A0EA6">
    <w:name w:val="150D8091924D4CE2936F8E19B01A0EA6"/>
    <w:rsid w:val="00BA298D"/>
  </w:style>
  <w:style w:type="paragraph" w:customStyle="1" w:styleId="B81D34F618E142C982F5B0EA5945523E">
    <w:name w:val="B81D34F618E142C982F5B0EA5945523E"/>
    <w:rsid w:val="00BA298D"/>
  </w:style>
  <w:style w:type="paragraph" w:customStyle="1" w:styleId="2EDEC90359C34B19A3BD6968AD801459">
    <w:name w:val="2EDEC90359C34B19A3BD6968AD801459"/>
    <w:rsid w:val="00BA298D"/>
  </w:style>
  <w:style w:type="paragraph" w:customStyle="1" w:styleId="C80546D84D2A49C5A0FF74483EABF02C">
    <w:name w:val="C80546D84D2A49C5A0FF74483EABF02C"/>
    <w:rsid w:val="00BA298D"/>
  </w:style>
  <w:style w:type="paragraph" w:customStyle="1" w:styleId="64BCCCB334CA441A8F73A1FECD2D357F">
    <w:name w:val="64BCCCB334CA441A8F73A1FECD2D357F"/>
    <w:rsid w:val="00BA298D"/>
  </w:style>
  <w:style w:type="paragraph" w:customStyle="1" w:styleId="9128AD33B0D84B3BBE805F412AB3A0E5">
    <w:name w:val="9128AD33B0D84B3BBE805F412AB3A0E5"/>
    <w:rsid w:val="00C07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SOCIAL AND EDUCATION POLICY</PublishDate>
  <Abstract>In cooperation with: UNIVERSITY OF KENT and SUSSEX UNIVERSITY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4479B-B1CD-4076-A5BB-38368E1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PELOPONNESE</dc:title>
  <dc:subject>WORKSHOP: POLITICS – CRISIS – CITIZENSHIP </dc:subject>
  <dc:creator>Tas</dc:creator>
  <cp:lastModifiedBy>Tas</cp:lastModifiedBy>
  <cp:revision>19</cp:revision>
  <dcterms:created xsi:type="dcterms:W3CDTF">2016-04-03T15:38:00Z</dcterms:created>
  <dcterms:modified xsi:type="dcterms:W3CDTF">2016-06-30T22:39:00Z</dcterms:modified>
</cp:coreProperties>
</file>